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2A9" w:rsidRPr="00AA65D6" w:rsidRDefault="00182FF8" w:rsidP="009B6AF5">
      <w:pPr>
        <w:spacing w:line="240" w:lineRule="atLeast"/>
        <w:ind w:left="284" w:right="-237"/>
        <w:rPr>
          <w:b/>
          <w:i/>
          <w:color w:val="FFFFFF"/>
          <w:sz w:val="56"/>
          <w:szCs w:val="56"/>
        </w:rPr>
      </w:pPr>
      <w:r w:rsidRPr="00182FF8">
        <w:rPr>
          <w:rFonts w:ascii="Microsoft Sans Serif" w:hAnsi="Microsoft Sans Serif" w:cs="Microsoft Sans Serif"/>
          <w:b/>
          <w:noProof/>
          <w:color w:val="002060"/>
          <w:sz w:val="110"/>
          <w:szCs w:val="9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60pt;margin-top:-99.45pt;width:93.45pt;height:889.75pt;z-index:251657214" fillcolor="#06f" stroked="f">
            <v:textbox style="mso-next-textbox:#_x0000_s1038">
              <w:txbxContent>
                <w:p w:rsidR="009B6AF5" w:rsidRPr="00E462F5" w:rsidRDefault="009B6AF5" w:rsidP="009B6AF5">
                  <w:pPr>
                    <w:tabs>
                      <w:tab w:val="left" w:pos="570"/>
                    </w:tabs>
                    <w:spacing w:line="240" w:lineRule="atLeast"/>
                    <w:ind w:right="-237"/>
                    <w:jc w:val="both"/>
                    <w:rPr>
                      <w:rFonts w:ascii="Microsoft Sans Serif" w:hAnsi="Microsoft Sans Serif" w:cs="Microsoft Sans Serif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Microsoft Sans Serif" w:hAnsi="Microsoft Sans Serif" w:cs="Microsoft Sans Serif"/>
                      <w:b/>
                      <w:color w:val="FFFFFF"/>
                      <w:sz w:val="20"/>
                      <w:szCs w:val="20"/>
                    </w:rPr>
                    <w:t xml:space="preserve">                                                               </w:t>
                  </w:r>
                </w:p>
                <w:p w:rsidR="009B6AF5" w:rsidRPr="001B1BB7" w:rsidRDefault="009B6AF5" w:rsidP="009B6AF5">
                  <w:pPr>
                    <w:tabs>
                      <w:tab w:val="left" w:pos="570"/>
                    </w:tabs>
                    <w:spacing w:line="240" w:lineRule="atLeast"/>
                    <w:ind w:right="-237"/>
                    <w:jc w:val="both"/>
                    <w:rPr>
                      <w:b/>
                      <w:i/>
                      <w:color w:val="FFFFFF"/>
                      <w:sz w:val="36"/>
                      <w:szCs w:val="36"/>
                    </w:rPr>
                  </w:pPr>
                </w:p>
                <w:p w:rsidR="009B6AF5" w:rsidRPr="00B36B4F" w:rsidRDefault="009B6AF5" w:rsidP="009B6AF5">
                  <w:pPr>
                    <w:tabs>
                      <w:tab w:val="left" w:pos="570"/>
                    </w:tabs>
                    <w:spacing w:line="240" w:lineRule="atLeast"/>
                    <w:ind w:right="-237"/>
                    <w:jc w:val="both"/>
                    <w:rPr>
                      <w:b/>
                      <w:i/>
                      <w:color w:val="FFFFFF"/>
                      <w:sz w:val="56"/>
                      <w:szCs w:val="56"/>
                    </w:rPr>
                  </w:pPr>
                  <w:r>
                    <w:rPr>
                      <w:b/>
                      <w:i/>
                      <w:color w:val="FFFFFF"/>
                      <w:sz w:val="56"/>
                      <w:szCs w:val="56"/>
                    </w:rPr>
                    <w:t xml:space="preserve">    </w:t>
                  </w:r>
                </w:p>
                <w:p w:rsidR="009B6AF5" w:rsidRPr="00337766" w:rsidRDefault="009B6AF5" w:rsidP="009B6AF5">
                  <w:pPr>
                    <w:spacing w:line="240" w:lineRule="atLeast"/>
                    <w:ind w:right="-237"/>
                    <w:jc w:val="center"/>
                    <w:rPr>
                      <w:b/>
                      <w:i/>
                      <w:color w:val="FFFFFF"/>
                      <w:sz w:val="52"/>
                      <w:szCs w:val="52"/>
                    </w:rPr>
                  </w:pPr>
                  <w:r w:rsidRPr="000509B9">
                    <w:rPr>
                      <w:b/>
                      <w:i/>
                      <w:color w:val="FFFFFF"/>
                      <w:sz w:val="52"/>
                      <w:szCs w:val="52"/>
                    </w:rPr>
                    <w:t xml:space="preserve">                         </w:t>
                  </w:r>
                  <w:r>
                    <w:rPr>
                      <w:b/>
                      <w:i/>
                      <w:color w:val="FFFFFF"/>
                      <w:sz w:val="52"/>
                      <w:szCs w:val="52"/>
                    </w:rPr>
                    <w:t xml:space="preserve">                         </w:t>
                  </w:r>
                </w:p>
                <w:p w:rsidR="009B6AF5" w:rsidRPr="00504C6B" w:rsidRDefault="009B6AF5" w:rsidP="009B6AF5">
                  <w:pPr>
                    <w:spacing w:line="240" w:lineRule="atLeast"/>
                    <w:ind w:right="-237"/>
                    <w:jc w:val="center"/>
                    <w:rPr>
                      <w:b/>
                      <w:i/>
                      <w:color w:val="FFFFFF"/>
                      <w:sz w:val="56"/>
                      <w:szCs w:val="56"/>
                      <w:lang w:val="en-US"/>
                    </w:rPr>
                  </w:pPr>
                </w:p>
              </w:txbxContent>
            </v:textbox>
          </v:shape>
        </w:pict>
      </w:r>
      <w:r>
        <w:rPr>
          <w:b/>
          <w:i/>
          <w:noProof/>
          <w:color w:val="FFFFFF"/>
          <w:sz w:val="56"/>
          <w:szCs w:val="56"/>
          <w:lang w:eastAsia="ru-RU"/>
        </w:rPr>
        <w:pict>
          <v:shape id="_x0000_s1027" type="#_x0000_t202" style="position:absolute;left:0;text-align:left;margin-left:-85.95pt;margin-top:-5.7pt;width:873.75pt;height:61.25pt;z-index:251659264" fillcolor="#a5a5a5 [2092]" stroked="f">
            <v:textbox style="mso-next-textbox:#_x0000_s1027">
              <w:txbxContent>
                <w:p w:rsidR="004C6E89" w:rsidRPr="004C6E89" w:rsidRDefault="004C6E89" w:rsidP="004C6E89">
                  <w:pPr>
                    <w:tabs>
                      <w:tab w:val="left" w:pos="570"/>
                    </w:tabs>
                    <w:spacing w:line="240" w:lineRule="auto"/>
                    <w:ind w:left="4678" w:right="352" w:firstLine="142"/>
                    <w:jc w:val="center"/>
                    <w:rPr>
                      <w:rFonts w:ascii="Microsoft Sans Serif" w:hAnsi="Microsoft Sans Serif" w:cs="Microsoft Sans Serif"/>
                      <w:b/>
                      <w:color w:val="FFFFFF"/>
                      <w:sz w:val="10"/>
                      <w:szCs w:val="40"/>
                    </w:rPr>
                  </w:pPr>
                </w:p>
                <w:p w:rsidR="00985574" w:rsidRPr="009B6AF5" w:rsidRDefault="00985574" w:rsidP="00985574">
                  <w:pPr>
                    <w:tabs>
                      <w:tab w:val="left" w:pos="570"/>
                    </w:tabs>
                    <w:spacing w:line="240" w:lineRule="atLeast"/>
                    <w:ind w:left="4678" w:right="-237"/>
                    <w:jc w:val="both"/>
                    <w:rPr>
                      <w:rFonts w:ascii="Microsoft Sans Serif" w:hAnsi="Microsoft Sans Serif" w:cs="Microsoft Sans Serif"/>
                      <w:b/>
                      <w:caps/>
                      <w:color w:val="FFFFFF"/>
                      <w:sz w:val="20"/>
                      <w:szCs w:val="20"/>
                    </w:rPr>
                  </w:pPr>
                </w:p>
                <w:p w:rsidR="000442A9" w:rsidRPr="001B1BB7" w:rsidRDefault="000442A9" w:rsidP="000442A9">
                  <w:pPr>
                    <w:tabs>
                      <w:tab w:val="left" w:pos="570"/>
                    </w:tabs>
                    <w:spacing w:line="240" w:lineRule="atLeast"/>
                    <w:ind w:right="-237"/>
                    <w:jc w:val="both"/>
                    <w:rPr>
                      <w:b/>
                      <w:i/>
                      <w:color w:val="FFFFFF"/>
                      <w:sz w:val="36"/>
                      <w:szCs w:val="36"/>
                    </w:rPr>
                  </w:pPr>
                </w:p>
                <w:p w:rsidR="000442A9" w:rsidRPr="00B36B4F" w:rsidRDefault="000442A9" w:rsidP="000442A9">
                  <w:pPr>
                    <w:tabs>
                      <w:tab w:val="left" w:pos="570"/>
                    </w:tabs>
                    <w:spacing w:line="240" w:lineRule="atLeast"/>
                    <w:ind w:right="-237"/>
                    <w:jc w:val="both"/>
                    <w:rPr>
                      <w:b/>
                      <w:i/>
                      <w:color w:val="FFFFFF"/>
                      <w:sz w:val="56"/>
                      <w:szCs w:val="56"/>
                    </w:rPr>
                  </w:pPr>
                  <w:r>
                    <w:rPr>
                      <w:b/>
                      <w:i/>
                      <w:color w:val="FFFFFF"/>
                      <w:sz w:val="56"/>
                      <w:szCs w:val="56"/>
                    </w:rPr>
                    <w:t xml:space="preserve">    </w:t>
                  </w:r>
                </w:p>
                <w:p w:rsidR="000442A9" w:rsidRPr="00337766" w:rsidRDefault="000442A9" w:rsidP="000442A9">
                  <w:pPr>
                    <w:spacing w:line="240" w:lineRule="atLeast"/>
                    <w:ind w:right="-237"/>
                    <w:jc w:val="center"/>
                    <w:rPr>
                      <w:b/>
                      <w:i/>
                      <w:color w:val="FFFFFF"/>
                      <w:sz w:val="52"/>
                      <w:szCs w:val="52"/>
                    </w:rPr>
                  </w:pPr>
                  <w:r w:rsidRPr="000509B9">
                    <w:rPr>
                      <w:b/>
                      <w:i/>
                      <w:color w:val="FFFFFF"/>
                      <w:sz w:val="52"/>
                      <w:szCs w:val="52"/>
                    </w:rPr>
                    <w:t xml:space="preserve">                         </w:t>
                  </w:r>
                  <w:r>
                    <w:rPr>
                      <w:b/>
                      <w:i/>
                      <w:color w:val="FFFFFF"/>
                      <w:sz w:val="52"/>
                      <w:szCs w:val="52"/>
                    </w:rPr>
                    <w:t xml:space="preserve">                         </w:t>
                  </w:r>
                </w:p>
                <w:p w:rsidR="000442A9" w:rsidRPr="009B6AF5" w:rsidRDefault="000442A9" w:rsidP="000442A9">
                  <w:pPr>
                    <w:spacing w:line="240" w:lineRule="atLeast"/>
                    <w:ind w:right="-237"/>
                    <w:jc w:val="center"/>
                    <w:rPr>
                      <w:b/>
                      <w:i/>
                      <w:color w:val="FFFFFF"/>
                      <w:sz w:val="56"/>
                      <w:szCs w:val="56"/>
                    </w:rPr>
                  </w:pPr>
                </w:p>
              </w:txbxContent>
            </v:textbox>
          </v:shape>
        </w:pict>
      </w:r>
      <w:r w:rsidR="004D49D8">
        <w:rPr>
          <w:rFonts w:ascii="Microsoft Sans Serif" w:hAnsi="Microsoft Sans Serif" w:cs="Microsoft Sans Serif"/>
          <w:b/>
          <w:noProof/>
          <w:color w:val="002060"/>
          <w:sz w:val="110"/>
          <w:szCs w:val="96"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-703897</wp:posOffset>
            </wp:positionH>
            <wp:positionV relativeFrom="paragraph">
              <wp:posOffset>-215265</wp:posOffset>
            </wp:positionV>
            <wp:extent cx="1076325" cy="1076325"/>
            <wp:effectExtent l="19050" t="0" r="9525" b="0"/>
            <wp:wrapNone/>
            <wp:docPr id="11" name="Рисунок 6" descr="ГЕРБ ВОЛГОГРАДСКОЙ ОБЛАСТИ гербы и флаги административных районов геральдика символика эмблематика изготовление значков значки 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ВОЛГОГРАДСКОЙ ОБЛАСТИ гербы и флаги административных районов геральдика символика эмблематика изготовление значков значки э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2FF8">
        <w:rPr>
          <w:rFonts w:ascii="Microsoft Sans Serif" w:hAnsi="Microsoft Sans Serif" w:cs="Microsoft Sans Serif"/>
          <w:b/>
          <w:noProof/>
          <w:color w:val="FF0000"/>
          <w:sz w:val="20"/>
          <w:szCs w:val="20"/>
          <w:lang w:eastAsia="ru-RU"/>
        </w:rPr>
        <w:pict>
          <v:rect id="_x0000_s1039" style="position:absolute;left:0;text-align:left;margin-left:-85.95pt;margin-top:-19.2pt;width:884.45pt;height:8.5pt;z-index:251674624;mso-position-horizontal-relative:text;mso-position-vertical-relative:text" fillcolor="red" stroked="f">
            <v:textbox style="mso-next-textbox:#_x0000_s1039">
              <w:txbxContent>
                <w:p w:rsidR="009B6AF5" w:rsidRPr="002F7713" w:rsidRDefault="009B6AF5" w:rsidP="009B6AF5">
                  <w:pPr>
                    <w:rPr>
                      <w:rFonts w:ascii="Calibri" w:hAnsi="Calibri"/>
                      <w:b/>
                      <w:cap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caps/>
                      <w:color w:val="FFFFFF"/>
                      <w:sz w:val="28"/>
                      <w:szCs w:val="28"/>
                    </w:rPr>
                    <w:t xml:space="preserve">                         </w:t>
                  </w:r>
                </w:p>
                <w:p w:rsidR="009B6AF5" w:rsidRPr="0021571A" w:rsidRDefault="009B6AF5" w:rsidP="009B6AF5">
                  <w:pPr>
                    <w:rPr>
                      <w:b/>
                      <w:caps/>
                      <w:color w:val="FFFFFF"/>
                      <w:sz w:val="28"/>
                      <w:szCs w:val="28"/>
                    </w:rPr>
                  </w:pPr>
                  <w:r w:rsidRPr="0021571A">
                    <w:rPr>
                      <w:b/>
                      <w:caps/>
                      <w:color w:val="FFFFFF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b/>
                      <w:caps/>
                      <w:color w:val="FFFFFF"/>
                      <w:sz w:val="28"/>
                      <w:szCs w:val="28"/>
                    </w:rPr>
                    <w:t xml:space="preserve">        </w:t>
                  </w:r>
                </w:p>
                <w:p w:rsidR="009B6AF5" w:rsidRPr="0017473B" w:rsidRDefault="009B6AF5" w:rsidP="009B6AF5">
                  <w:pPr>
                    <w:ind w:firstLine="720"/>
                    <w:rPr>
                      <w:rFonts w:ascii="Calibri" w:hAnsi="Calibri"/>
                      <w:b/>
                      <w:caps/>
                      <w:color w:val="FFFFFF"/>
                      <w:sz w:val="28"/>
                      <w:szCs w:val="28"/>
                    </w:rPr>
                  </w:pPr>
                </w:p>
                <w:p w:rsidR="009B6AF5" w:rsidRDefault="009B6AF5" w:rsidP="009B6AF5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 w:rsidRPr="00182FF8">
        <w:rPr>
          <w:rFonts w:ascii="Microsoft Sans Serif" w:hAnsi="Microsoft Sans Serif" w:cs="Microsoft Sans Serif"/>
          <w:b/>
          <w:noProof/>
          <w:color w:val="FF0000"/>
          <w:sz w:val="20"/>
          <w:szCs w:val="20"/>
          <w:lang w:eastAsia="ru-RU"/>
        </w:rPr>
        <w:pict>
          <v:rect id="_x0000_s1035" style="position:absolute;left:0;text-align:left;margin-left:409.3pt;margin-top:278.7pt;width:848.6pt;height:12.05pt;rotation:270;z-index:251668480;mso-position-horizontal-relative:text;mso-position-vertical-relative:text" fillcolor="red" stroked="f">
            <v:textbox style="mso-next-textbox:#_x0000_s1035">
              <w:txbxContent>
                <w:p w:rsidR="005D5EB2" w:rsidRPr="002F7713" w:rsidRDefault="005D5EB2" w:rsidP="005D5EB2">
                  <w:pPr>
                    <w:rPr>
                      <w:rFonts w:ascii="Calibri" w:hAnsi="Calibri"/>
                      <w:b/>
                      <w:cap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caps/>
                      <w:color w:val="FFFFFF"/>
                      <w:sz w:val="28"/>
                      <w:szCs w:val="28"/>
                    </w:rPr>
                    <w:t xml:space="preserve">                         </w:t>
                  </w:r>
                </w:p>
                <w:p w:rsidR="005D5EB2" w:rsidRPr="0021571A" w:rsidRDefault="005D5EB2" w:rsidP="005D5EB2">
                  <w:pPr>
                    <w:rPr>
                      <w:b/>
                      <w:caps/>
                      <w:color w:val="FFFFFF"/>
                      <w:sz w:val="28"/>
                      <w:szCs w:val="28"/>
                    </w:rPr>
                  </w:pPr>
                  <w:r w:rsidRPr="0021571A">
                    <w:rPr>
                      <w:b/>
                      <w:caps/>
                      <w:color w:val="FFFFFF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b/>
                      <w:caps/>
                      <w:color w:val="FFFFFF"/>
                      <w:sz w:val="28"/>
                      <w:szCs w:val="28"/>
                    </w:rPr>
                    <w:t xml:space="preserve">        </w:t>
                  </w:r>
                </w:p>
                <w:p w:rsidR="005D5EB2" w:rsidRPr="0017473B" w:rsidRDefault="005D5EB2" w:rsidP="005D5EB2">
                  <w:pPr>
                    <w:ind w:firstLine="720"/>
                    <w:rPr>
                      <w:rFonts w:ascii="Calibri" w:hAnsi="Calibri"/>
                      <w:b/>
                      <w:caps/>
                      <w:color w:val="FFFFFF"/>
                      <w:sz w:val="28"/>
                      <w:szCs w:val="28"/>
                    </w:rPr>
                  </w:pPr>
                </w:p>
                <w:p w:rsidR="005D5EB2" w:rsidRDefault="005D5EB2" w:rsidP="005D5EB2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 w:rsidR="000442A9" w:rsidRDefault="00182FF8">
      <w:r w:rsidRPr="00182FF8">
        <w:rPr>
          <w:rFonts w:ascii="Microsoft Sans Serif" w:hAnsi="Microsoft Sans Serif" w:cs="Microsoft Sans Serif"/>
          <w:b/>
          <w:noProof/>
          <w:color w:val="FF0000"/>
          <w:sz w:val="20"/>
          <w:szCs w:val="20"/>
          <w:lang w:eastAsia="ru-RU"/>
        </w:rPr>
        <w:pict>
          <v:rect id="_x0000_s1042" style="position:absolute;margin-left:-103.9pt;margin-top:16.85pt;width:891.7pt;height:8.5pt;z-index:251680768" fillcolor="red" stroked="f">
            <v:textbox style="mso-next-textbox:#_x0000_s1042">
              <w:txbxContent>
                <w:p w:rsidR="009B7513" w:rsidRPr="002F7713" w:rsidRDefault="009B7513" w:rsidP="009B7513">
                  <w:pPr>
                    <w:rPr>
                      <w:rFonts w:ascii="Calibri" w:hAnsi="Calibri"/>
                      <w:b/>
                      <w:cap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caps/>
                      <w:color w:val="FFFFFF"/>
                      <w:sz w:val="28"/>
                      <w:szCs w:val="28"/>
                    </w:rPr>
                    <w:t xml:space="preserve">                         </w:t>
                  </w:r>
                </w:p>
                <w:p w:rsidR="009B7513" w:rsidRPr="0021571A" w:rsidRDefault="009B7513" w:rsidP="009B7513">
                  <w:pPr>
                    <w:rPr>
                      <w:b/>
                      <w:caps/>
                      <w:color w:val="FFFFFF"/>
                      <w:sz w:val="28"/>
                      <w:szCs w:val="28"/>
                    </w:rPr>
                  </w:pPr>
                  <w:r w:rsidRPr="0021571A">
                    <w:rPr>
                      <w:b/>
                      <w:caps/>
                      <w:color w:val="FFFFFF"/>
                      <w:sz w:val="28"/>
                      <w:szCs w:val="28"/>
                    </w:rPr>
                    <w:t xml:space="preserve">            </w:t>
                  </w:r>
                  <w:r>
                    <w:rPr>
                      <w:b/>
                      <w:caps/>
                      <w:color w:val="FFFFFF"/>
                      <w:sz w:val="28"/>
                      <w:szCs w:val="28"/>
                    </w:rPr>
                    <w:t xml:space="preserve">        </w:t>
                  </w:r>
                </w:p>
                <w:p w:rsidR="009B7513" w:rsidRPr="0017473B" w:rsidRDefault="009B7513" w:rsidP="009B7513">
                  <w:pPr>
                    <w:ind w:firstLine="720"/>
                    <w:rPr>
                      <w:rFonts w:ascii="Calibri" w:hAnsi="Calibri"/>
                      <w:b/>
                      <w:caps/>
                      <w:color w:val="FFFFFF"/>
                      <w:sz w:val="28"/>
                      <w:szCs w:val="28"/>
                    </w:rPr>
                  </w:pPr>
                </w:p>
                <w:p w:rsidR="009B7513" w:rsidRDefault="009B7513" w:rsidP="009B7513">
                  <w:pPr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</w:p>
    <w:p w:rsidR="00AA65D6" w:rsidRDefault="00B673D3" w:rsidP="00AA65D6">
      <w:pPr>
        <w:spacing w:after="0" w:line="240" w:lineRule="auto"/>
        <w:rPr>
          <w:rFonts w:ascii="Microsoft Sans Serif" w:hAnsi="Microsoft Sans Serif" w:cs="Microsoft Sans Serif"/>
          <w:b/>
          <w:color w:val="FF0000"/>
          <w:sz w:val="20"/>
          <w:szCs w:val="20"/>
        </w:rPr>
      </w:pPr>
      <w:r>
        <w:rPr>
          <w:rFonts w:ascii="Microsoft Sans Serif" w:hAnsi="Microsoft Sans Serif" w:cs="Microsoft Sans Serif"/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513715</wp:posOffset>
            </wp:positionH>
            <wp:positionV relativeFrom="paragraph">
              <wp:posOffset>72390</wp:posOffset>
            </wp:positionV>
            <wp:extent cx="5956300" cy="1727200"/>
            <wp:effectExtent l="19050" t="0" r="6350" b="0"/>
            <wp:wrapNone/>
            <wp:docPr id="3" name="Рисунок 13" descr="C:\Users\Sred2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red2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172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A78">
        <w:rPr>
          <w:rFonts w:ascii="Microsoft Sans Serif" w:hAnsi="Microsoft Sans Serif" w:cs="Microsoft Sans Serif"/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-706120</wp:posOffset>
            </wp:positionH>
            <wp:positionV relativeFrom="paragraph">
              <wp:posOffset>72390</wp:posOffset>
            </wp:positionV>
            <wp:extent cx="1076960" cy="1092200"/>
            <wp:effectExtent l="19050" t="0" r="889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-2000" contrast="4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9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2F21" w:rsidRDefault="000B3226" w:rsidP="00AA65D6">
      <w:pPr>
        <w:spacing w:after="0" w:line="240" w:lineRule="auto"/>
        <w:rPr>
          <w:rFonts w:ascii="Microsoft Sans Serif" w:hAnsi="Microsoft Sans Serif" w:cs="Microsoft Sans Serif"/>
          <w:b/>
          <w:color w:val="FF0000"/>
          <w:sz w:val="20"/>
          <w:szCs w:val="20"/>
        </w:rPr>
      </w:pPr>
      <w:r>
        <w:rPr>
          <w:rFonts w:ascii="Microsoft Sans Serif" w:hAnsi="Microsoft Sans Serif" w:cs="Microsoft Sans Serif"/>
          <w:b/>
          <w:noProof/>
          <w:color w:val="FF0000"/>
          <w:sz w:val="20"/>
          <w:szCs w:val="20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17145</wp:posOffset>
            </wp:positionV>
            <wp:extent cx="577850" cy="723900"/>
            <wp:effectExtent l="19050" t="0" r="0" b="0"/>
            <wp:wrapNone/>
            <wp:docPr id="20" name="Рисунок 1" descr="C:\Users\nazarova.VGAPO\Desktop\Новая по сетевому\ОФОРМЛЕНИЕ\для семинара дрофы\11231_html_167239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nazarova.VGAPO\Desktop\Новая по сетевому\ОФОРМЛЕНИЕ\для семинара дрофы\11231_html_167239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6538" w:rsidRDefault="001B6538" w:rsidP="00AA65D6">
      <w:pPr>
        <w:spacing w:after="0" w:line="240" w:lineRule="auto"/>
        <w:rPr>
          <w:rFonts w:ascii="Microsoft Sans Serif" w:hAnsi="Microsoft Sans Serif" w:cs="Microsoft Sans Serif"/>
          <w:b/>
          <w:color w:val="FF0000"/>
          <w:sz w:val="20"/>
          <w:szCs w:val="20"/>
        </w:rPr>
      </w:pPr>
    </w:p>
    <w:p w:rsidR="003D1A78" w:rsidRDefault="003D1A78" w:rsidP="00AA65D6">
      <w:pPr>
        <w:spacing w:after="0" w:line="240" w:lineRule="auto"/>
        <w:rPr>
          <w:rFonts w:ascii="Microsoft Sans Serif" w:hAnsi="Microsoft Sans Serif" w:cs="Microsoft Sans Serif"/>
          <w:b/>
          <w:color w:val="FF0000"/>
          <w:sz w:val="20"/>
          <w:szCs w:val="20"/>
        </w:rPr>
      </w:pPr>
    </w:p>
    <w:p w:rsidR="003D1A78" w:rsidRDefault="003D1A78" w:rsidP="00AA65D6">
      <w:pPr>
        <w:spacing w:after="0" w:line="240" w:lineRule="auto"/>
        <w:rPr>
          <w:rFonts w:ascii="Microsoft Sans Serif" w:hAnsi="Microsoft Sans Serif" w:cs="Microsoft Sans Serif"/>
          <w:b/>
          <w:color w:val="FF0000"/>
          <w:sz w:val="20"/>
          <w:szCs w:val="20"/>
        </w:rPr>
      </w:pPr>
    </w:p>
    <w:p w:rsidR="003D1A78" w:rsidRDefault="003D1A78" w:rsidP="00AA65D6">
      <w:pPr>
        <w:spacing w:after="0" w:line="240" w:lineRule="auto"/>
        <w:rPr>
          <w:rFonts w:ascii="Microsoft Sans Serif" w:hAnsi="Microsoft Sans Serif" w:cs="Microsoft Sans Serif"/>
          <w:b/>
          <w:color w:val="FF0000"/>
          <w:sz w:val="20"/>
          <w:szCs w:val="20"/>
        </w:rPr>
      </w:pPr>
    </w:p>
    <w:p w:rsidR="009B7513" w:rsidRDefault="009B7513" w:rsidP="000B3226">
      <w:pPr>
        <w:spacing w:after="0" w:line="240" w:lineRule="auto"/>
        <w:rPr>
          <w:rFonts w:ascii="Microsoft Sans Serif" w:hAnsi="Microsoft Sans Serif" w:cs="Microsoft Sans Serif"/>
          <w:b/>
          <w:color w:val="FF0000"/>
          <w:sz w:val="24"/>
          <w:szCs w:val="24"/>
        </w:rPr>
      </w:pPr>
    </w:p>
    <w:p w:rsidR="003D1A78" w:rsidRPr="003D1A78" w:rsidRDefault="003D1A78" w:rsidP="000B3226">
      <w:pPr>
        <w:pStyle w:val="2"/>
        <w:tabs>
          <w:tab w:val="left" w:pos="601"/>
          <w:tab w:val="left" w:pos="10490"/>
          <w:tab w:val="left" w:pos="10631"/>
          <w:tab w:val="left" w:pos="10980"/>
        </w:tabs>
        <w:spacing w:before="0" w:line="240" w:lineRule="auto"/>
        <w:ind w:left="851" w:firstLine="283"/>
        <w:jc w:val="center"/>
        <w:rPr>
          <w:rFonts w:ascii="Microsoft Sans Serif" w:eastAsia="Times New Roman" w:hAnsi="Microsoft Sans Serif" w:cs="Microsoft Sans Serif"/>
          <w:caps/>
          <w:color w:val="006699"/>
          <w:sz w:val="18"/>
          <w:szCs w:val="18"/>
        </w:rPr>
      </w:pPr>
      <w:r w:rsidRPr="003D1A78">
        <w:rPr>
          <w:rFonts w:ascii="Microsoft Sans Serif" w:eastAsia="Times New Roman" w:hAnsi="Microsoft Sans Serif" w:cs="Microsoft Sans Serif"/>
          <w:caps/>
          <w:color w:val="006699"/>
          <w:sz w:val="18"/>
          <w:szCs w:val="18"/>
        </w:rPr>
        <w:t>ГОСУДАРСТВЕННОЕ АВТОНОМНОЕ</w:t>
      </w:r>
      <w:r w:rsidRPr="003D1A78">
        <w:rPr>
          <w:rFonts w:ascii="Microsoft Sans Serif" w:hAnsi="Microsoft Sans Serif" w:cs="Microsoft Sans Serif"/>
          <w:caps/>
          <w:color w:val="006699"/>
          <w:sz w:val="18"/>
          <w:szCs w:val="18"/>
        </w:rPr>
        <w:t xml:space="preserve"> </w:t>
      </w:r>
      <w:r w:rsidRPr="003D1A78">
        <w:rPr>
          <w:rFonts w:ascii="Microsoft Sans Serif" w:eastAsia="Times New Roman" w:hAnsi="Microsoft Sans Serif" w:cs="Microsoft Sans Serif"/>
          <w:caps/>
          <w:color w:val="006699"/>
          <w:sz w:val="18"/>
          <w:szCs w:val="18"/>
        </w:rPr>
        <w:t>УЧРЕЖДЕНИЕ</w:t>
      </w:r>
    </w:p>
    <w:p w:rsidR="003D1A78" w:rsidRPr="003D1A78" w:rsidRDefault="003D1A78" w:rsidP="000B3226">
      <w:pPr>
        <w:pStyle w:val="2"/>
        <w:tabs>
          <w:tab w:val="left" w:pos="601"/>
          <w:tab w:val="left" w:pos="10490"/>
          <w:tab w:val="left" w:pos="10631"/>
          <w:tab w:val="left" w:pos="10980"/>
        </w:tabs>
        <w:spacing w:before="0" w:line="240" w:lineRule="auto"/>
        <w:ind w:left="851" w:firstLine="283"/>
        <w:jc w:val="center"/>
        <w:rPr>
          <w:rFonts w:ascii="Microsoft Sans Serif" w:eastAsia="Times New Roman" w:hAnsi="Microsoft Sans Serif" w:cs="Microsoft Sans Serif"/>
          <w:caps/>
          <w:color w:val="006699"/>
          <w:sz w:val="18"/>
          <w:szCs w:val="18"/>
        </w:rPr>
      </w:pPr>
      <w:r w:rsidRPr="003D1A78">
        <w:rPr>
          <w:rFonts w:ascii="Microsoft Sans Serif" w:eastAsia="Times New Roman" w:hAnsi="Microsoft Sans Serif" w:cs="Microsoft Sans Serif"/>
          <w:caps/>
          <w:color w:val="006699"/>
          <w:sz w:val="18"/>
          <w:szCs w:val="18"/>
        </w:rPr>
        <w:t>ДОПОЛНИТЕЛЬНОГО ПРОФЕССИОНАЛЬНОГО ОБРАЗОВАНИЯ</w:t>
      </w:r>
    </w:p>
    <w:p w:rsidR="003D1A78" w:rsidRPr="003D1A78" w:rsidRDefault="003D1A78" w:rsidP="000B3226">
      <w:pPr>
        <w:pStyle w:val="2"/>
        <w:tabs>
          <w:tab w:val="left" w:pos="601"/>
          <w:tab w:val="left" w:pos="10490"/>
          <w:tab w:val="left" w:pos="10631"/>
          <w:tab w:val="left" w:pos="10980"/>
        </w:tabs>
        <w:spacing w:before="0" w:line="240" w:lineRule="auto"/>
        <w:ind w:left="851" w:firstLine="283"/>
        <w:jc w:val="center"/>
        <w:rPr>
          <w:rFonts w:ascii="Microsoft Sans Serif" w:hAnsi="Microsoft Sans Serif" w:cs="Microsoft Sans Serif"/>
          <w:caps/>
          <w:color w:val="006699"/>
          <w:sz w:val="18"/>
          <w:szCs w:val="18"/>
        </w:rPr>
      </w:pPr>
      <w:r w:rsidRPr="003D1A78">
        <w:rPr>
          <w:rFonts w:ascii="Microsoft Sans Serif" w:eastAsia="Times New Roman" w:hAnsi="Microsoft Sans Serif" w:cs="Microsoft Sans Serif"/>
          <w:caps/>
          <w:color w:val="006699"/>
          <w:sz w:val="18"/>
          <w:szCs w:val="18"/>
        </w:rPr>
        <w:t>ВОЛГОГР</w:t>
      </w:r>
      <w:r w:rsidRPr="003D1A78">
        <w:rPr>
          <w:rFonts w:ascii="Microsoft Sans Serif" w:hAnsi="Microsoft Sans Serif" w:cs="Microsoft Sans Serif"/>
          <w:caps/>
          <w:color w:val="006699"/>
          <w:sz w:val="18"/>
          <w:szCs w:val="18"/>
        </w:rPr>
        <w:t xml:space="preserve">АДСКАЯ ГОСУДАРСТВЕННАЯ АКАДЕМИЯ </w:t>
      </w:r>
    </w:p>
    <w:p w:rsidR="003D1A78" w:rsidRPr="003D1A78" w:rsidRDefault="003D1A78" w:rsidP="000B3226">
      <w:pPr>
        <w:pStyle w:val="2"/>
        <w:tabs>
          <w:tab w:val="left" w:pos="601"/>
          <w:tab w:val="left" w:pos="10490"/>
          <w:tab w:val="left" w:pos="10631"/>
          <w:tab w:val="left" w:pos="10980"/>
        </w:tabs>
        <w:spacing w:before="0" w:line="240" w:lineRule="auto"/>
        <w:ind w:left="851" w:firstLine="283"/>
        <w:jc w:val="center"/>
        <w:rPr>
          <w:rFonts w:ascii="Microsoft Sans Serif" w:eastAsia="Times New Roman" w:hAnsi="Microsoft Sans Serif" w:cs="Microsoft Sans Serif"/>
          <w:caps/>
          <w:color w:val="006699"/>
          <w:sz w:val="18"/>
          <w:szCs w:val="18"/>
        </w:rPr>
      </w:pPr>
      <w:r w:rsidRPr="003D1A78">
        <w:rPr>
          <w:rFonts w:ascii="Microsoft Sans Serif" w:eastAsia="Times New Roman" w:hAnsi="Microsoft Sans Serif" w:cs="Microsoft Sans Serif"/>
          <w:caps/>
          <w:color w:val="006699"/>
          <w:sz w:val="18"/>
          <w:szCs w:val="18"/>
        </w:rPr>
        <w:t>ПОСЛЕДИПЛОМНОГО ОБРАЗОВАНИЯ</w:t>
      </w:r>
    </w:p>
    <w:p w:rsidR="003D1A78" w:rsidRPr="003D1A78" w:rsidRDefault="003D1A78" w:rsidP="000B3226">
      <w:pPr>
        <w:tabs>
          <w:tab w:val="left" w:pos="10490"/>
          <w:tab w:val="left" w:pos="10631"/>
        </w:tabs>
        <w:spacing w:after="0" w:line="240" w:lineRule="auto"/>
        <w:ind w:left="851" w:firstLine="283"/>
        <w:rPr>
          <w:color w:val="006699"/>
          <w:sz w:val="18"/>
          <w:szCs w:val="18"/>
        </w:rPr>
      </w:pPr>
    </w:p>
    <w:p w:rsidR="003D1A78" w:rsidRDefault="003D1A78" w:rsidP="000B3226">
      <w:pPr>
        <w:tabs>
          <w:tab w:val="left" w:pos="10490"/>
          <w:tab w:val="left" w:pos="10631"/>
        </w:tabs>
        <w:ind w:left="851" w:firstLine="283"/>
        <w:rPr>
          <w:color w:val="006699"/>
          <w:sz w:val="20"/>
          <w:szCs w:val="20"/>
        </w:rPr>
      </w:pPr>
    </w:p>
    <w:p w:rsidR="000B3226" w:rsidRDefault="000B3226" w:rsidP="000B3226">
      <w:pPr>
        <w:tabs>
          <w:tab w:val="left" w:pos="10490"/>
          <w:tab w:val="left" w:pos="10631"/>
        </w:tabs>
        <w:ind w:left="851" w:firstLine="283"/>
        <w:rPr>
          <w:color w:val="006699"/>
          <w:sz w:val="20"/>
          <w:szCs w:val="20"/>
        </w:rPr>
      </w:pPr>
    </w:p>
    <w:p w:rsidR="000B3226" w:rsidRDefault="000B3226" w:rsidP="000B3226">
      <w:pPr>
        <w:tabs>
          <w:tab w:val="left" w:pos="10490"/>
          <w:tab w:val="left" w:pos="10631"/>
        </w:tabs>
        <w:ind w:left="851" w:firstLine="283"/>
        <w:rPr>
          <w:color w:val="006699"/>
          <w:sz w:val="20"/>
          <w:szCs w:val="20"/>
        </w:rPr>
      </w:pPr>
    </w:p>
    <w:p w:rsidR="003D1A78" w:rsidRPr="00B874D6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jc w:val="center"/>
        <w:rPr>
          <w:rFonts w:ascii="Microsoft Sans Serif" w:hAnsi="Microsoft Sans Serif"/>
          <w:b/>
          <w:caps/>
          <w:color w:val="FF0000"/>
          <w:sz w:val="32"/>
          <w:szCs w:val="32"/>
        </w:rPr>
      </w:pPr>
      <w:r w:rsidRPr="00B874D6">
        <w:rPr>
          <w:rFonts w:ascii="Microsoft Sans Serif" w:hAnsi="Microsoft Sans Serif"/>
          <w:b/>
          <w:caps/>
          <w:color w:val="FF0000"/>
          <w:sz w:val="32"/>
          <w:szCs w:val="32"/>
        </w:rPr>
        <w:t>РЕГИОНАЛЬНАЯ</w:t>
      </w:r>
      <w:r w:rsidR="009520DF">
        <w:rPr>
          <w:rFonts w:ascii="Microsoft Sans Serif" w:hAnsi="Microsoft Sans Serif"/>
          <w:b/>
          <w:caps/>
          <w:color w:val="FF0000"/>
          <w:sz w:val="32"/>
          <w:szCs w:val="32"/>
        </w:rPr>
        <w:t xml:space="preserve"> </w:t>
      </w:r>
      <w:r w:rsidRPr="00B874D6">
        <w:rPr>
          <w:rFonts w:ascii="Microsoft Sans Serif" w:hAnsi="Microsoft Sans Serif"/>
          <w:b/>
          <w:caps/>
          <w:color w:val="FF0000"/>
          <w:sz w:val="32"/>
          <w:szCs w:val="32"/>
        </w:rPr>
        <w:t xml:space="preserve"> ИННОВАЦИОННАЯ ПЛОЩАДКА</w:t>
      </w:r>
    </w:p>
    <w:p w:rsidR="003D1A78" w:rsidRPr="00B874D6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jc w:val="center"/>
        <w:rPr>
          <w:rFonts w:ascii="Microsoft Sans Serif" w:hAnsi="Microsoft Sans Serif"/>
          <w:b/>
          <w:caps/>
          <w:color w:val="FF0000"/>
          <w:sz w:val="36"/>
          <w:szCs w:val="36"/>
        </w:rPr>
      </w:pPr>
    </w:p>
    <w:p w:rsidR="00B673D3" w:rsidRDefault="003D1A78" w:rsidP="00B673D3">
      <w:pPr>
        <w:tabs>
          <w:tab w:val="left" w:pos="10490"/>
          <w:tab w:val="left" w:pos="10631"/>
        </w:tabs>
        <w:spacing w:after="0" w:line="240" w:lineRule="auto"/>
        <w:ind w:left="851" w:firstLine="283"/>
        <w:jc w:val="center"/>
        <w:rPr>
          <w:rFonts w:ascii="Microsoft Sans Serif" w:hAnsi="Microsoft Sans Serif" w:cs="Microsoft Sans Serif"/>
          <w:b/>
          <w:color w:val="006699"/>
          <w:sz w:val="32"/>
          <w:szCs w:val="32"/>
        </w:rPr>
      </w:pPr>
      <w:r w:rsidRPr="00B874D6">
        <w:rPr>
          <w:rFonts w:ascii="Microsoft Sans Serif" w:hAnsi="Microsoft Sans Serif" w:cs="Microsoft Sans Serif"/>
          <w:b/>
          <w:color w:val="006699"/>
          <w:sz w:val="32"/>
          <w:szCs w:val="32"/>
        </w:rPr>
        <w:t>ПРОЕКТИРОВАНИЕ</w:t>
      </w:r>
    </w:p>
    <w:p w:rsidR="00B673D3" w:rsidRDefault="003D1A78" w:rsidP="00B673D3">
      <w:pPr>
        <w:tabs>
          <w:tab w:val="left" w:pos="10490"/>
          <w:tab w:val="left" w:pos="10631"/>
        </w:tabs>
        <w:spacing w:after="0" w:line="240" w:lineRule="auto"/>
        <w:ind w:left="851" w:firstLine="283"/>
        <w:jc w:val="center"/>
        <w:rPr>
          <w:rFonts w:ascii="Microsoft Sans Serif" w:hAnsi="Microsoft Sans Serif" w:cs="Microsoft Sans Serif"/>
          <w:b/>
          <w:color w:val="006699"/>
          <w:sz w:val="32"/>
          <w:szCs w:val="32"/>
        </w:rPr>
      </w:pPr>
      <w:r w:rsidRPr="00B874D6">
        <w:rPr>
          <w:rFonts w:ascii="Microsoft Sans Serif" w:hAnsi="Microsoft Sans Serif" w:cs="Microsoft Sans Serif"/>
          <w:b/>
          <w:color w:val="006699"/>
          <w:sz w:val="32"/>
          <w:szCs w:val="32"/>
        </w:rPr>
        <w:t xml:space="preserve"> </w:t>
      </w:r>
      <w:r w:rsidR="00B673D3">
        <w:rPr>
          <w:rFonts w:ascii="Microsoft Sans Serif" w:hAnsi="Microsoft Sans Serif" w:cs="Microsoft Sans Serif"/>
          <w:b/>
          <w:color w:val="006699"/>
          <w:sz w:val="32"/>
          <w:szCs w:val="32"/>
        </w:rPr>
        <w:t xml:space="preserve">СИСТЕМЫ </w:t>
      </w:r>
    </w:p>
    <w:p w:rsidR="00B673D3" w:rsidRDefault="00B673D3" w:rsidP="00B673D3">
      <w:pPr>
        <w:tabs>
          <w:tab w:val="left" w:pos="10490"/>
          <w:tab w:val="left" w:pos="10631"/>
        </w:tabs>
        <w:spacing w:after="0" w:line="240" w:lineRule="auto"/>
        <w:ind w:left="851" w:firstLine="283"/>
        <w:jc w:val="center"/>
        <w:rPr>
          <w:rFonts w:ascii="Microsoft Sans Serif" w:hAnsi="Microsoft Sans Serif" w:cs="Microsoft Sans Serif"/>
          <w:b/>
          <w:color w:val="006699"/>
          <w:sz w:val="32"/>
          <w:szCs w:val="32"/>
        </w:rPr>
      </w:pPr>
      <w:r>
        <w:rPr>
          <w:rFonts w:ascii="Microsoft Sans Serif" w:hAnsi="Microsoft Sans Serif" w:cs="Microsoft Sans Serif"/>
          <w:b/>
          <w:color w:val="006699"/>
          <w:sz w:val="32"/>
          <w:szCs w:val="32"/>
        </w:rPr>
        <w:t xml:space="preserve">ЗДОРОВЬЕСБЕРЕГАЮЩЕГО </w:t>
      </w:r>
    </w:p>
    <w:p w:rsidR="003D1A78" w:rsidRPr="00B874D6" w:rsidRDefault="003D1A78" w:rsidP="00B673D3">
      <w:pPr>
        <w:tabs>
          <w:tab w:val="left" w:pos="10490"/>
          <w:tab w:val="left" w:pos="10631"/>
        </w:tabs>
        <w:spacing w:after="0" w:line="240" w:lineRule="auto"/>
        <w:ind w:left="851" w:firstLine="283"/>
        <w:jc w:val="center"/>
        <w:rPr>
          <w:rFonts w:ascii="Microsoft Sans Serif" w:hAnsi="Microsoft Sans Serif" w:cs="Microsoft Sans Serif"/>
          <w:b/>
          <w:color w:val="006699"/>
          <w:sz w:val="32"/>
          <w:szCs w:val="32"/>
        </w:rPr>
      </w:pPr>
      <w:r w:rsidRPr="00B874D6">
        <w:rPr>
          <w:rFonts w:ascii="Microsoft Sans Serif" w:hAnsi="Microsoft Sans Serif" w:cs="Microsoft Sans Serif"/>
          <w:b/>
          <w:color w:val="006699"/>
          <w:sz w:val="32"/>
          <w:szCs w:val="32"/>
        </w:rPr>
        <w:t xml:space="preserve">ОБРАЗОВАНИЯ </w:t>
      </w:r>
    </w:p>
    <w:p w:rsidR="003D1A78" w:rsidRPr="00B874D6" w:rsidRDefault="003D1A78" w:rsidP="000B3226">
      <w:pPr>
        <w:tabs>
          <w:tab w:val="left" w:pos="10490"/>
          <w:tab w:val="left" w:pos="10631"/>
        </w:tabs>
        <w:spacing w:after="0" w:line="240" w:lineRule="auto"/>
        <w:ind w:left="851" w:firstLine="283"/>
        <w:jc w:val="center"/>
        <w:rPr>
          <w:rFonts w:ascii="Microsoft Sans Serif" w:hAnsi="Microsoft Sans Serif" w:cs="Microsoft Sans Serif"/>
          <w:b/>
          <w:color w:val="006699"/>
          <w:sz w:val="32"/>
          <w:szCs w:val="32"/>
        </w:rPr>
      </w:pPr>
      <w:r w:rsidRPr="00B874D6">
        <w:rPr>
          <w:rFonts w:ascii="Microsoft Sans Serif" w:hAnsi="Microsoft Sans Serif" w:cs="Microsoft Sans Serif"/>
          <w:b/>
          <w:color w:val="006699"/>
          <w:sz w:val="32"/>
          <w:szCs w:val="32"/>
        </w:rPr>
        <w:t xml:space="preserve">В УСЛОВИЯХ </w:t>
      </w:r>
      <w:r w:rsidR="00B673D3">
        <w:rPr>
          <w:rFonts w:ascii="Microsoft Sans Serif" w:hAnsi="Microsoft Sans Serif" w:cs="Microsoft Sans Serif"/>
          <w:b/>
          <w:color w:val="006699"/>
          <w:sz w:val="32"/>
          <w:szCs w:val="32"/>
        </w:rPr>
        <w:t>РЕАЛИЗАЦИИ ФГОС ОО</w:t>
      </w:r>
    </w:p>
    <w:p w:rsidR="003D1A78" w:rsidRPr="00B874D6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rPr>
          <w:rFonts w:ascii="Microsoft Sans Serif" w:hAnsi="Microsoft Sans Serif"/>
          <w:b/>
          <w:color w:val="006699"/>
          <w:sz w:val="32"/>
          <w:szCs w:val="32"/>
        </w:rPr>
      </w:pPr>
    </w:p>
    <w:p w:rsidR="003D1A78" w:rsidRPr="00B874D6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jc w:val="center"/>
        <w:rPr>
          <w:rFonts w:ascii="Microsoft Sans Serif" w:hAnsi="Microsoft Sans Serif"/>
          <w:caps/>
          <w:color w:val="006699"/>
          <w:sz w:val="32"/>
          <w:szCs w:val="32"/>
        </w:rPr>
      </w:pPr>
    </w:p>
    <w:p w:rsidR="003D1A78" w:rsidRPr="00B874D6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3D1A78" w:rsidRPr="00B874D6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3D1A78" w:rsidRPr="00B874D6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3D1A78" w:rsidRPr="00B874D6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3D1A78" w:rsidRPr="00B874D6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3D1A78" w:rsidRPr="00B874D6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3D1A78" w:rsidRPr="00B874D6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3D1A78" w:rsidRPr="00B874D6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3D1A78" w:rsidRPr="00B874D6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3D1A78" w:rsidRPr="00B874D6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3D1A78" w:rsidRPr="00B874D6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3D1A78" w:rsidRPr="00B874D6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3D1A78" w:rsidRPr="00B874D6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3D1A78" w:rsidRPr="00B874D6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3D1A78" w:rsidRPr="00B874D6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3D1A78" w:rsidRPr="00B874D6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3D1A78" w:rsidRPr="00B874D6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3D1A78" w:rsidRPr="00B874D6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3D1A78" w:rsidRPr="00B874D6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3D1A78" w:rsidRPr="00B874D6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3D1A78" w:rsidRPr="00B874D6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3D1A78" w:rsidRPr="00B874D6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3D1A78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jc w:val="right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3D1A78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jc w:val="right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3D1A78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jc w:val="right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3D1A78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jc w:val="right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3D1A78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jc w:val="right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3D1A78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jc w:val="right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3D1A78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jc w:val="right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3D1A78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jc w:val="right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3D1A78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jc w:val="right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3D1A78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jc w:val="right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3D1A78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jc w:val="right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3D1A78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jc w:val="right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3D1A78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jc w:val="right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3D1A78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jc w:val="right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B3226" w:rsidRDefault="000B3226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jc w:val="right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B3226" w:rsidRDefault="000B3226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jc w:val="right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B3226" w:rsidRDefault="000B3226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jc w:val="right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B3226" w:rsidRDefault="000B3226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jc w:val="right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B3226" w:rsidRDefault="000B3226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jc w:val="right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B3226" w:rsidRDefault="000B3226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jc w:val="right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B3226" w:rsidRDefault="000B3226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jc w:val="right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B3226" w:rsidRDefault="000B3226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jc w:val="right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B3226" w:rsidRDefault="000B3226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jc w:val="right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B3226" w:rsidRDefault="000B3226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jc w:val="right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B3226" w:rsidRDefault="000B3226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jc w:val="right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B3226" w:rsidRDefault="000B3226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jc w:val="right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B3226" w:rsidRDefault="000B3226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jc w:val="right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B3226" w:rsidRDefault="000B3226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jc w:val="right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B3226" w:rsidRDefault="000B3226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jc w:val="right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B3226" w:rsidRDefault="000B3226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jc w:val="right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B3226" w:rsidRDefault="000B3226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jc w:val="right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B3226" w:rsidRDefault="000B3226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jc w:val="right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B3226" w:rsidRDefault="000B3226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jc w:val="right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0B3226" w:rsidRDefault="000B3226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jc w:val="right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3D1A78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jc w:val="right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3D1A78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jc w:val="right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3D1A78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jc w:val="right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3D1A78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jc w:val="right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3D1A78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jc w:val="right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3D1A78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jc w:val="right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3D1A78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jc w:val="right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3D1A78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jc w:val="right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3D1A78" w:rsidRPr="00B874D6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jc w:val="right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3D1A78" w:rsidRPr="00B874D6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jc w:val="right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3D1A78" w:rsidRPr="00B874D6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jc w:val="right"/>
        <w:rPr>
          <w:rFonts w:ascii="Microsoft Sans Serif" w:hAnsi="Microsoft Sans Serif"/>
          <w:i/>
          <w:caps/>
          <w:color w:val="4A442A" w:themeColor="background2" w:themeShade="40"/>
          <w:sz w:val="2"/>
          <w:szCs w:val="18"/>
        </w:rPr>
      </w:pPr>
    </w:p>
    <w:p w:rsidR="003D1A78" w:rsidRPr="00B673D3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jc w:val="right"/>
        <w:rPr>
          <w:rFonts w:ascii="Microsoft Sans Serif" w:hAnsi="Microsoft Sans Serif" w:cs="Microsoft Sans Serif"/>
          <w:i/>
          <w:caps/>
          <w:color w:val="4A442A" w:themeColor="background2" w:themeShade="40"/>
          <w:sz w:val="2"/>
          <w:szCs w:val="18"/>
        </w:rPr>
      </w:pPr>
    </w:p>
    <w:p w:rsidR="003D1A78" w:rsidRPr="00B673D3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jc w:val="right"/>
        <w:rPr>
          <w:rFonts w:ascii="Microsoft Sans Serif" w:hAnsi="Microsoft Sans Serif" w:cs="Microsoft Sans Serif"/>
          <w:i/>
          <w:caps/>
          <w:color w:val="4A442A" w:themeColor="background2" w:themeShade="40"/>
          <w:sz w:val="2"/>
          <w:szCs w:val="18"/>
        </w:rPr>
      </w:pPr>
    </w:p>
    <w:p w:rsidR="00B673D3" w:rsidRPr="00B673D3" w:rsidRDefault="003D1A78" w:rsidP="00B673D3">
      <w:pPr>
        <w:pStyle w:val="ConsPlusNormal"/>
        <w:tabs>
          <w:tab w:val="left" w:pos="10490"/>
          <w:tab w:val="left" w:pos="10631"/>
        </w:tabs>
        <w:ind w:left="851" w:firstLine="283"/>
        <w:jc w:val="right"/>
        <w:rPr>
          <w:rFonts w:ascii="Microsoft Sans Serif" w:hAnsi="Microsoft Sans Serif" w:cs="Microsoft Sans Serif"/>
          <w:sz w:val="24"/>
          <w:szCs w:val="24"/>
        </w:rPr>
      </w:pPr>
      <w:r w:rsidRPr="00B673D3">
        <w:rPr>
          <w:rFonts w:ascii="Microsoft Sans Serif" w:hAnsi="Microsoft Sans Serif" w:cs="Microsoft Sans Serif"/>
          <w:b/>
          <w:color w:val="4A442A" w:themeColor="background2" w:themeShade="40"/>
        </w:rPr>
        <w:t>Научный руководитель проекта</w:t>
      </w:r>
      <w:r w:rsidRPr="00B673D3">
        <w:rPr>
          <w:rFonts w:ascii="Microsoft Sans Serif" w:hAnsi="Microsoft Sans Serif" w:cs="Microsoft Sans Serif"/>
          <w:color w:val="4A442A" w:themeColor="background2" w:themeShade="40"/>
        </w:rPr>
        <w:t xml:space="preserve"> </w:t>
      </w:r>
      <w:r w:rsidR="00B673D3" w:rsidRPr="00B673D3">
        <w:rPr>
          <w:rFonts w:ascii="Microsoft Sans Serif" w:hAnsi="Microsoft Sans Serif" w:cs="Microsoft Sans Serif"/>
          <w:color w:val="4A442A" w:themeColor="background2" w:themeShade="40"/>
        </w:rPr>
        <w:t xml:space="preserve">- </w:t>
      </w:r>
      <w:proofErr w:type="spellStart"/>
      <w:r w:rsidR="00B673D3" w:rsidRPr="00B673D3">
        <w:rPr>
          <w:rFonts w:ascii="Microsoft Sans Serif" w:hAnsi="Microsoft Sans Serif" w:cs="Microsoft Sans Serif"/>
          <w:sz w:val="24"/>
          <w:szCs w:val="24"/>
        </w:rPr>
        <w:t>Салалыкина</w:t>
      </w:r>
      <w:proofErr w:type="spellEnd"/>
      <w:r w:rsidR="00B673D3" w:rsidRPr="00B673D3">
        <w:rPr>
          <w:rFonts w:ascii="Microsoft Sans Serif" w:hAnsi="Microsoft Sans Serif" w:cs="Microsoft Sans Serif"/>
          <w:sz w:val="24"/>
          <w:szCs w:val="24"/>
        </w:rPr>
        <w:t xml:space="preserve"> Ж. В.</w:t>
      </w:r>
    </w:p>
    <w:p w:rsidR="00B673D3" w:rsidRPr="00B673D3" w:rsidRDefault="00B673D3" w:rsidP="00B673D3">
      <w:pPr>
        <w:pStyle w:val="ConsPlusNormal"/>
        <w:tabs>
          <w:tab w:val="left" w:pos="10490"/>
          <w:tab w:val="left" w:pos="10631"/>
        </w:tabs>
        <w:ind w:left="851" w:firstLine="283"/>
        <w:jc w:val="right"/>
        <w:rPr>
          <w:rFonts w:ascii="Microsoft Sans Serif" w:hAnsi="Microsoft Sans Serif" w:cs="Microsoft Sans Serif"/>
          <w:sz w:val="24"/>
          <w:szCs w:val="24"/>
        </w:rPr>
      </w:pPr>
      <w:r w:rsidRPr="00B673D3">
        <w:rPr>
          <w:rFonts w:ascii="Microsoft Sans Serif" w:hAnsi="Microsoft Sans Serif" w:cs="Microsoft Sans Serif"/>
          <w:sz w:val="24"/>
          <w:szCs w:val="24"/>
        </w:rPr>
        <w:t xml:space="preserve"> доцент кафедры управления  образовательными системами </w:t>
      </w:r>
    </w:p>
    <w:p w:rsidR="003D1A78" w:rsidRPr="00B673D3" w:rsidRDefault="00B673D3" w:rsidP="00B673D3">
      <w:pPr>
        <w:pStyle w:val="ConsPlusNormal"/>
        <w:tabs>
          <w:tab w:val="left" w:pos="10490"/>
          <w:tab w:val="left" w:pos="10631"/>
        </w:tabs>
        <w:ind w:left="851" w:firstLine="283"/>
        <w:jc w:val="right"/>
        <w:rPr>
          <w:rFonts w:ascii="Microsoft Sans Serif" w:hAnsi="Microsoft Sans Serif" w:cs="Microsoft Sans Serif"/>
          <w:sz w:val="24"/>
          <w:szCs w:val="24"/>
        </w:rPr>
      </w:pPr>
      <w:r w:rsidRPr="00B673D3">
        <w:rPr>
          <w:rFonts w:ascii="Microsoft Sans Serif" w:hAnsi="Microsoft Sans Serif" w:cs="Microsoft Sans Serif"/>
          <w:sz w:val="24"/>
          <w:szCs w:val="24"/>
        </w:rPr>
        <w:t>ГАОУ ДПО «ВГАПО»</w:t>
      </w:r>
    </w:p>
    <w:p w:rsidR="00B673D3" w:rsidRPr="00B673D3" w:rsidRDefault="003D1A78" w:rsidP="00B673D3">
      <w:pPr>
        <w:pStyle w:val="ConsPlusNormal"/>
        <w:tabs>
          <w:tab w:val="left" w:pos="10490"/>
          <w:tab w:val="left" w:pos="10631"/>
        </w:tabs>
        <w:ind w:left="851" w:firstLine="283"/>
        <w:jc w:val="right"/>
        <w:rPr>
          <w:rFonts w:ascii="Microsoft Sans Serif" w:hAnsi="Microsoft Sans Serif" w:cs="Microsoft Sans Serif"/>
          <w:sz w:val="24"/>
          <w:szCs w:val="24"/>
        </w:rPr>
      </w:pPr>
      <w:r w:rsidRPr="00B673D3">
        <w:rPr>
          <w:rFonts w:ascii="Microsoft Sans Serif" w:hAnsi="Microsoft Sans Serif" w:cs="Microsoft Sans Serif"/>
          <w:b/>
          <w:color w:val="4A442A" w:themeColor="background2" w:themeShade="40"/>
        </w:rPr>
        <w:t>Руководитель проекта</w:t>
      </w:r>
      <w:r w:rsidRPr="00B673D3">
        <w:rPr>
          <w:rFonts w:ascii="Microsoft Sans Serif" w:hAnsi="Microsoft Sans Serif" w:cs="Microsoft Sans Serif"/>
          <w:color w:val="4A442A" w:themeColor="background2" w:themeShade="40"/>
        </w:rPr>
        <w:t xml:space="preserve"> - </w:t>
      </w:r>
      <w:r w:rsidR="00B673D3" w:rsidRPr="00B673D3">
        <w:rPr>
          <w:rFonts w:ascii="Microsoft Sans Serif" w:hAnsi="Microsoft Sans Serif" w:cs="Microsoft Sans Serif"/>
          <w:sz w:val="24"/>
          <w:szCs w:val="24"/>
        </w:rPr>
        <w:t xml:space="preserve">Кузнецова З. А. </w:t>
      </w:r>
    </w:p>
    <w:p w:rsidR="003D1A78" w:rsidRPr="00B673D3" w:rsidRDefault="00B673D3" w:rsidP="00B673D3">
      <w:pPr>
        <w:pStyle w:val="ConsPlusNormal"/>
        <w:tabs>
          <w:tab w:val="left" w:pos="10490"/>
          <w:tab w:val="left" w:pos="10631"/>
        </w:tabs>
        <w:ind w:left="851" w:firstLine="283"/>
        <w:jc w:val="right"/>
        <w:rPr>
          <w:rFonts w:ascii="Microsoft Sans Serif" w:hAnsi="Microsoft Sans Serif" w:cs="Microsoft Sans Serif"/>
          <w:i/>
          <w:caps/>
          <w:color w:val="4A442A" w:themeColor="background2" w:themeShade="40"/>
          <w:sz w:val="2"/>
          <w:szCs w:val="18"/>
        </w:rPr>
      </w:pPr>
      <w:r w:rsidRPr="00B673D3">
        <w:rPr>
          <w:rFonts w:ascii="Microsoft Sans Serif" w:hAnsi="Microsoft Sans Serif" w:cs="Microsoft Sans Serif"/>
          <w:sz w:val="24"/>
          <w:szCs w:val="24"/>
        </w:rPr>
        <w:t>директор МОУ СШ № 5</w:t>
      </w:r>
    </w:p>
    <w:p w:rsidR="003D1A78" w:rsidRPr="00B673D3" w:rsidRDefault="003D1A78" w:rsidP="000B3226">
      <w:pPr>
        <w:tabs>
          <w:tab w:val="left" w:pos="9720"/>
          <w:tab w:val="left" w:pos="10490"/>
          <w:tab w:val="left" w:pos="10631"/>
        </w:tabs>
        <w:spacing w:after="0" w:line="240" w:lineRule="auto"/>
        <w:ind w:left="851" w:firstLine="283"/>
        <w:rPr>
          <w:rFonts w:ascii="Microsoft Sans Serif" w:hAnsi="Microsoft Sans Serif" w:cs="Microsoft Sans Serif"/>
          <w:i/>
          <w:caps/>
          <w:color w:val="4A442A" w:themeColor="background2" w:themeShade="40"/>
          <w:sz w:val="2"/>
          <w:szCs w:val="18"/>
        </w:rPr>
      </w:pPr>
    </w:p>
    <w:p w:rsidR="003D1A78" w:rsidRPr="00B673D3" w:rsidRDefault="003D1A78" w:rsidP="000B3226">
      <w:pPr>
        <w:tabs>
          <w:tab w:val="left" w:pos="9720"/>
        </w:tabs>
        <w:ind w:left="851" w:right="283" w:firstLine="283"/>
        <w:rPr>
          <w:rFonts w:ascii="Microsoft Sans Serif" w:hAnsi="Microsoft Sans Serif" w:cs="Microsoft Sans Serif"/>
          <w:i/>
          <w:caps/>
          <w:color w:val="006699"/>
          <w:sz w:val="2"/>
          <w:szCs w:val="18"/>
        </w:rPr>
      </w:pPr>
    </w:p>
    <w:p w:rsidR="003D1A78" w:rsidRPr="00B673D3" w:rsidRDefault="003D1A78" w:rsidP="000B3226">
      <w:pPr>
        <w:tabs>
          <w:tab w:val="left" w:pos="9720"/>
        </w:tabs>
        <w:ind w:left="851" w:right="283" w:firstLine="283"/>
        <w:rPr>
          <w:rFonts w:ascii="Microsoft Sans Serif" w:hAnsi="Microsoft Sans Serif" w:cs="Microsoft Sans Serif"/>
          <w:i/>
          <w:caps/>
          <w:color w:val="006699"/>
          <w:sz w:val="2"/>
          <w:szCs w:val="18"/>
        </w:rPr>
      </w:pPr>
    </w:p>
    <w:p w:rsidR="003D1A78" w:rsidRPr="00B874D6" w:rsidRDefault="003D1A78" w:rsidP="000B3226">
      <w:pPr>
        <w:tabs>
          <w:tab w:val="left" w:pos="9720"/>
        </w:tabs>
        <w:ind w:left="851" w:right="283" w:firstLine="283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3D1A78" w:rsidRDefault="003D1A78" w:rsidP="000B3226">
      <w:pPr>
        <w:tabs>
          <w:tab w:val="left" w:pos="9720"/>
        </w:tabs>
        <w:ind w:left="851" w:right="283" w:firstLine="283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0B3226" w:rsidRDefault="000B3226" w:rsidP="000B3226">
      <w:pPr>
        <w:tabs>
          <w:tab w:val="left" w:pos="9720"/>
        </w:tabs>
        <w:ind w:left="851" w:right="283" w:firstLine="283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0B3226" w:rsidRDefault="000B3226" w:rsidP="000B3226">
      <w:pPr>
        <w:tabs>
          <w:tab w:val="left" w:pos="9720"/>
        </w:tabs>
        <w:ind w:left="851" w:right="283" w:firstLine="283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0B3226" w:rsidRDefault="000B3226" w:rsidP="000B3226">
      <w:pPr>
        <w:tabs>
          <w:tab w:val="left" w:pos="9720"/>
        </w:tabs>
        <w:ind w:left="851" w:right="283" w:firstLine="283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0B3226" w:rsidRDefault="000B3226" w:rsidP="000B3226">
      <w:pPr>
        <w:tabs>
          <w:tab w:val="left" w:pos="9720"/>
        </w:tabs>
        <w:ind w:left="851" w:right="283" w:firstLine="283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0B3226" w:rsidRPr="00B874D6" w:rsidRDefault="000B3226" w:rsidP="000B3226">
      <w:pPr>
        <w:tabs>
          <w:tab w:val="left" w:pos="9720"/>
        </w:tabs>
        <w:ind w:left="851" w:right="283" w:firstLine="283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3D1A78" w:rsidRPr="00B874D6" w:rsidRDefault="003D1A78" w:rsidP="000B3226">
      <w:pPr>
        <w:tabs>
          <w:tab w:val="left" w:pos="9720"/>
        </w:tabs>
        <w:ind w:left="851" w:right="283" w:firstLine="283"/>
        <w:jc w:val="center"/>
        <w:rPr>
          <w:rFonts w:ascii="Microsoft Sans Serif" w:hAnsi="Microsoft Sans Serif"/>
          <w:i/>
          <w:caps/>
          <w:color w:val="006699"/>
          <w:sz w:val="2"/>
          <w:szCs w:val="18"/>
        </w:rPr>
      </w:pPr>
    </w:p>
    <w:p w:rsidR="003D1A78" w:rsidRDefault="003D1A78" w:rsidP="00B673D3">
      <w:pPr>
        <w:tabs>
          <w:tab w:val="left" w:pos="9720"/>
        </w:tabs>
        <w:ind w:left="851" w:right="283" w:firstLine="283"/>
        <w:jc w:val="center"/>
        <w:rPr>
          <w:rFonts w:ascii="Microsoft Sans Serif" w:hAnsi="Microsoft Sans Serif"/>
          <w:b/>
          <w:caps/>
          <w:color w:val="006699"/>
          <w:sz w:val="18"/>
          <w:szCs w:val="18"/>
        </w:rPr>
      </w:pPr>
      <w:r w:rsidRPr="000B3226">
        <w:rPr>
          <w:rFonts w:ascii="Microsoft Sans Serif" w:hAnsi="Microsoft Sans Serif"/>
          <w:b/>
          <w:caps/>
          <w:color w:val="006699"/>
          <w:sz w:val="18"/>
          <w:szCs w:val="18"/>
        </w:rPr>
        <w:t>май</w:t>
      </w:r>
      <w:r w:rsidR="000B3226">
        <w:rPr>
          <w:rFonts w:ascii="Microsoft Sans Serif" w:hAnsi="Microsoft Sans Serif"/>
          <w:b/>
          <w:caps/>
          <w:color w:val="006699"/>
          <w:sz w:val="18"/>
          <w:szCs w:val="18"/>
        </w:rPr>
        <w:t xml:space="preserve"> 2016</w:t>
      </w:r>
    </w:p>
    <w:p w:rsidR="00274526" w:rsidRPr="00E07412" w:rsidRDefault="00274526" w:rsidP="00274526">
      <w:pPr>
        <w:pStyle w:val="ConsPlusNonformat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bookmarkStart w:id="0" w:name="_GoBack"/>
      <w:bookmarkEnd w:id="0"/>
      <w:r w:rsidRPr="00E07412">
        <w:rPr>
          <w:rFonts w:ascii="Microsoft Sans Serif" w:hAnsi="Microsoft Sans Serif" w:cs="Microsoft Sans Serif"/>
          <w:b/>
          <w:sz w:val="22"/>
          <w:szCs w:val="22"/>
        </w:rPr>
        <w:lastRenderedPageBreak/>
        <w:t>ИНФОРМАЦИЯ</w:t>
      </w:r>
    </w:p>
    <w:p w:rsidR="00274526" w:rsidRPr="00E07412" w:rsidRDefault="00274526" w:rsidP="00274526">
      <w:pPr>
        <w:pStyle w:val="ConsPlusNonformat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 w:rsidRPr="00E07412">
        <w:rPr>
          <w:rFonts w:ascii="Microsoft Sans Serif" w:hAnsi="Microsoft Sans Serif" w:cs="Microsoft Sans Serif"/>
          <w:b/>
          <w:sz w:val="22"/>
          <w:szCs w:val="22"/>
        </w:rPr>
        <w:t>о ходе и результатах реализации инновационного проекта (программы)</w:t>
      </w:r>
    </w:p>
    <w:p w:rsidR="00274526" w:rsidRPr="00E07412" w:rsidRDefault="00274526" w:rsidP="00274526">
      <w:pPr>
        <w:pStyle w:val="ConsPlusNonformat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 w:rsidRPr="00E07412">
        <w:rPr>
          <w:rFonts w:ascii="Microsoft Sans Serif" w:hAnsi="Microsoft Sans Serif" w:cs="Microsoft Sans Serif"/>
          <w:b/>
          <w:sz w:val="22"/>
          <w:szCs w:val="22"/>
        </w:rPr>
        <w:t>____________________________________________________________</w:t>
      </w:r>
    </w:p>
    <w:p w:rsidR="00274526" w:rsidRPr="00E07412" w:rsidRDefault="00274526" w:rsidP="00274526">
      <w:pPr>
        <w:pStyle w:val="ConsPlusNonformat"/>
        <w:jc w:val="center"/>
        <w:rPr>
          <w:rFonts w:ascii="Microsoft Sans Serif" w:hAnsi="Microsoft Sans Serif" w:cs="Microsoft Sans Serif"/>
          <w:b/>
          <w:sz w:val="22"/>
          <w:szCs w:val="22"/>
        </w:rPr>
      </w:pPr>
      <w:r w:rsidRPr="00E07412">
        <w:rPr>
          <w:rFonts w:ascii="Microsoft Sans Serif" w:hAnsi="Microsoft Sans Serif" w:cs="Microsoft Sans Serif"/>
          <w:b/>
          <w:sz w:val="22"/>
          <w:szCs w:val="22"/>
        </w:rPr>
        <w:t>____________________________________________________________</w:t>
      </w:r>
    </w:p>
    <w:p w:rsidR="00274526" w:rsidRPr="00E07412" w:rsidRDefault="00274526" w:rsidP="00274526">
      <w:pPr>
        <w:pStyle w:val="ConsPlusNormal"/>
        <w:jc w:val="both"/>
        <w:rPr>
          <w:rFonts w:ascii="Microsoft Sans Serif" w:hAnsi="Microsoft Sans Serif" w:cs="Microsoft Sans Serif"/>
          <w:sz w:val="22"/>
          <w:szCs w:val="22"/>
        </w:rPr>
      </w:pPr>
    </w:p>
    <w:tbl>
      <w:tblPr>
        <w:tblW w:w="1020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6"/>
        <w:gridCol w:w="56"/>
        <w:gridCol w:w="2779"/>
        <w:gridCol w:w="2834"/>
      </w:tblGrid>
      <w:tr w:rsidR="00274526" w:rsidRPr="00E07412" w:rsidTr="00702BFE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jc w:val="center"/>
              <w:outlineLvl w:val="2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bookmarkStart w:id="1" w:name="Par382"/>
            <w:bookmarkEnd w:id="1"/>
            <w:r w:rsidRPr="00E07412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1. Сведения о региональной инновационной площадке</w:t>
            </w:r>
          </w:p>
        </w:tc>
      </w:tr>
      <w:tr w:rsidR="00274526" w:rsidRPr="00E07412" w:rsidTr="00702BF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1.1. Полное наименование региональной инновационной площадки (далее - РИП)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 xml:space="preserve">Проектирование системы </w:t>
            </w:r>
            <w:proofErr w:type="spellStart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здоровьесберегающего</w:t>
            </w:r>
            <w:proofErr w:type="spellEnd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 xml:space="preserve"> образования в условиях реализации ФГОС ОО</w:t>
            </w:r>
          </w:p>
        </w:tc>
      </w:tr>
      <w:tr w:rsidR="00274526" w:rsidRPr="00E07412" w:rsidTr="00702BF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1.2. Полное наименование учредителя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2E5DFA" w:rsidRDefault="00274526" w:rsidP="00702BFE">
            <w:pPr>
              <w:spacing w:after="0" w:line="240" w:lineRule="auto"/>
              <w:ind w:right="-5"/>
              <w:jc w:val="both"/>
              <w:rPr>
                <w:rFonts w:ascii="Microsoft Sans Serif" w:hAnsi="Microsoft Sans Serif" w:cs="Microsoft Sans Serif"/>
              </w:rPr>
            </w:pPr>
            <w:proofErr w:type="gramStart"/>
            <w:r w:rsidRPr="002E5DFA">
              <w:rPr>
                <w:rFonts w:ascii="Microsoft Sans Serif" w:hAnsi="Microsoft Sans Serif" w:cs="Microsoft Sans Serif"/>
              </w:rPr>
              <w:t xml:space="preserve">Администрация Волгограда: 400066, Россия, Волгоград, ул.им. Володарского, 5; Департамент муниципального имущества: 400066, Россия, Волгоград, ул. </w:t>
            </w:r>
            <w:proofErr w:type="spellStart"/>
            <w:r w:rsidRPr="002E5DFA">
              <w:rPr>
                <w:rFonts w:ascii="Microsoft Sans Serif" w:hAnsi="Microsoft Sans Serif" w:cs="Microsoft Sans Serif"/>
              </w:rPr>
              <w:t>Волгодонская</w:t>
            </w:r>
            <w:proofErr w:type="spellEnd"/>
            <w:r w:rsidRPr="002E5DFA">
              <w:rPr>
                <w:rFonts w:ascii="Microsoft Sans Serif" w:hAnsi="Microsoft Sans Serif" w:cs="Microsoft Sans Serif"/>
              </w:rPr>
              <w:t xml:space="preserve">, 16; </w:t>
            </w:r>
            <w:proofErr w:type="gramEnd"/>
          </w:p>
          <w:p w:rsidR="00274526" w:rsidRPr="002E5DFA" w:rsidRDefault="00274526" w:rsidP="00702BFE">
            <w:pPr>
              <w:spacing w:after="0" w:line="240" w:lineRule="auto"/>
              <w:ind w:right="-5"/>
              <w:jc w:val="both"/>
              <w:rPr>
                <w:rFonts w:ascii="Microsoft Sans Serif" w:hAnsi="Microsoft Sans Serif" w:cs="Microsoft Sans Serif"/>
              </w:rPr>
            </w:pPr>
            <w:r w:rsidRPr="002E5DFA">
              <w:rPr>
                <w:rFonts w:ascii="Microsoft Sans Serif" w:hAnsi="Microsoft Sans Serif" w:cs="Microsoft Sans Serif"/>
              </w:rPr>
              <w:t xml:space="preserve">Департамент: 400066, Россия, Волгоград, </w:t>
            </w:r>
            <w:proofErr w:type="spellStart"/>
            <w:r w:rsidRPr="002E5DFA">
              <w:rPr>
                <w:rFonts w:ascii="Microsoft Sans Serif" w:hAnsi="Microsoft Sans Serif" w:cs="Microsoft Sans Serif"/>
              </w:rPr>
              <w:t>пр-кт</w:t>
            </w:r>
            <w:proofErr w:type="spellEnd"/>
            <w:r w:rsidRPr="002E5DFA">
              <w:rPr>
                <w:rFonts w:ascii="Microsoft Sans Serif" w:hAnsi="Microsoft Sans Serif" w:cs="Microsoft Sans Serif"/>
              </w:rPr>
              <w:t xml:space="preserve"> им. В.И.Ленина, 17а; </w:t>
            </w:r>
          </w:p>
          <w:p w:rsidR="00274526" w:rsidRPr="002E5DFA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2E5DFA">
              <w:rPr>
                <w:rFonts w:ascii="Microsoft Sans Serif" w:hAnsi="Microsoft Sans Serif" w:cs="Microsoft Sans Serif"/>
                <w:sz w:val="22"/>
                <w:szCs w:val="22"/>
              </w:rPr>
              <w:t>Территориальное управление: 400007, Россия, Волгоград, ул. Репина, 78.</w:t>
            </w:r>
          </w:p>
        </w:tc>
      </w:tr>
      <w:tr w:rsidR="00274526" w:rsidRPr="00E07412" w:rsidTr="00702BF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1.3. Тип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2E5DFA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2E5DFA">
              <w:rPr>
                <w:rFonts w:ascii="Microsoft Sans Serif" w:hAnsi="Microsoft Sans Serif" w:cs="Microsoft Sans Serif"/>
                <w:sz w:val="22"/>
                <w:szCs w:val="22"/>
              </w:rPr>
              <w:t>Общеобразовательная организация</w:t>
            </w:r>
          </w:p>
        </w:tc>
      </w:tr>
      <w:tr w:rsidR="00274526" w:rsidRPr="00E07412" w:rsidTr="00702BF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1.4. Юридический адрес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400064 г. Волгоград, ул. им</w:t>
            </w:r>
            <w:proofErr w:type="gramStart"/>
            <w:r w:rsidRPr="00E07412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.Р</w:t>
            </w:r>
            <w:proofErr w:type="gramEnd"/>
            <w:r w:rsidRPr="00E07412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 xml:space="preserve">епина, 19, </w:t>
            </w:r>
            <w:r w:rsidRPr="00E07412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br/>
              <w:t xml:space="preserve">ул.Кузнецова, 25 </w:t>
            </w:r>
            <w:r w:rsidRPr="002E5DFA">
              <w:rPr>
                <w:rFonts w:ascii="Microsoft Sans Serif" w:hAnsi="Microsoft Sans Serif" w:cs="Microsoft Sans Serif"/>
                <w:sz w:val="22"/>
                <w:szCs w:val="22"/>
              </w:rPr>
              <w:t>(</w:t>
            </w:r>
            <w:hyperlink r:id="rId9" w:history="1">
              <w:r w:rsidRPr="002E5DFA">
                <w:rPr>
                  <w:rStyle w:val="a5"/>
                  <w:rFonts w:ascii="Microsoft Sans Serif" w:hAnsi="Microsoft Sans Serif" w:cs="Microsoft Sans Serif"/>
                  <w:sz w:val="22"/>
                  <w:szCs w:val="22"/>
                </w:rPr>
                <w:t>структурное подразделение "Радуга"</w:t>
              </w:r>
            </w:hyperlink>
            <w:r w:rsidRPr="002E5DFA">
              <w:rPr>
                <w:rFonts w:ascii="Microsoft Sans Serif" w:hAnsi="Microsoft Sans Serif" w:cs="Microsoft Sans Serif"/>
                <w:color w:val="000000"/>
                <w:sz w:val="22"/>
                <w:szCs w:val="22"/>
                <w:u w:val="single"/>
              </w:rPr>
              <w:t>)</w:t>
            </w:r>
          </w:p>
        </w:tc>
      </w:tr>
      <w:tr w:rsidR="00274526" w:rsidRPr="00E07412" w:rsidTr="00702BF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1.5. Руководитель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Кузнецова Зоя Александровна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 xml:space="preserve">- директор МОУ СШ № 5, </w:t>
            </w: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proofErr w:type="spellStart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Салалыкина</w:t>
            </w:r>
            <w:proofErr w:type="spellEnd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 xml:space="preserve"> Жанна Викторовна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- доцент кафедры управления  образовательными системами ГАОУ ДПО «ВГАПО», кандидат филологических наук.</w:t>
            </w:r>
          </w:p>
        </w:tc>
      </w:tr>
      <w:tr w:rsidR="00274526" w:rsidRPr="00E07412" w:rsidTr="00702BF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1.6. Телефон, факс РИП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  <w:shd w:val="clear" w:color="auto" w:fill="FFFFFF"/>
              </w:rPr>
              <w:t>тел./факс</w:t>
            </w:r>
            <w:r w:rsidRPr="00E07412">
              <w:rPr>
                <w:rStyle w:val="apple-converted-space"/>
                <w:rFonts w:ascii="Microsoft Sans Serif" w:hAnsi="Microsoft Sans Serif" w:cs="Microsoft Sans Serif"/>
                <w:sz w:val="22"/>
                <w:szCs w:val="22"/>
                <w:shd w:val="clear" w:color="auto" w:fill="FFFFFF"/>
              </w:rPr>
              <w:t> </w:t>
            </w:r>
            <w:r w:rsidRPr="00E07412">
              <w:rPr>
                <w:rFonts w:ascii="Microsoft Sans Serif" w:hAnsi="Microsoft Sans Serif" w:cs="Microsoft Sans Serif"/>
                <w:sz w:val="22"/>
                <w:szCs w:val="22"/>
                <w:shd w:val="clear" w:color="auto" w:fill="FFFFFF"/>
              </w:rPr>
              <w:t xml:space="preserve">8 (8442) </w:t>
            </w:r>
            <w:r w:rsidRPr="00E07412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72-45-13</w:t>
            </w:r>
          </w:p>
        </w:tc>
      </w:tr>
      <w:tr w:rsidR="00274526" w:rsidRPr="00E07412" w:rsidTr="00702BF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1.7. Адрес электронной почты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hyperlink r:id="rId10" w:history="1">
              <w:r w:rsidRPr="00E07412">
                <w:rPr>
                  <w:rStyle w:val="a5"/>
                  <w:rFonts w:ascii="Microsoft Sans Serif" w:hAnsi="Microsoft Sans Serif" w:cs="Microsoft Sans Serif"/>
                  <w:sz w:val="22"/>
                  <w:szCs w:val="22"/>
                </w:rPr>
                <w:t>volschool5@mail.ru</w:t>
              </w:r>
            </w:hyperlink>
          </w:p>
        </w:tc>
      </w:tr>
      <w:tr w:rsidR="00274526" w:rsidRPr="00E07412" w:rsidTr="00702BF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1.8. Официальный сайт РИП со ссылкой на проект и отчет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http://volg-school5.</w:t>
            </w:r>
            <w:r w:rsidRPr="00E07412">
              <w:rPr>
                <w:rFonts w:ascii="Microsoft Sans Serif" w:hAnsi="Microsoft Sans Serif" w:cs="Microsoft Sans Serif"/>
                <w:color w:val="000000" w:themeColor="text1"/>
                <w:sz w:val="22"/>
                <w:szCs w:val="22"/>
              </w:rPr>
              <w:t>narod.ru/</w:t>
            </w:r>
          </w:p>
        </w:tc>
      </w:tr>
      <w:tr w:rsidR="00274526" w:rsidRPr="00E07412" w:rsidTr="00702BF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1.9. Состав авторов проекта с указанием функционала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 xml:space="preserve">З.А. Кузнецова: управление и </w:t>
            </w:r>
            <w:proofErr w:type="gramStart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контроль за</w:t>
            </w:r>
            <w:proofErr w:type="gramEnd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 xml:space="preserve"> реализацией инновационного проекта;</w:t>
            </w: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Е. А. Машенцева: информационное сопровождение инновационного проекта;</w:t>
            </w: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Н.В. Гордиенко</w:t>
            </w: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: методическое сопровождение педагогов школы; оформление банка научно-методической литературы;</w:t>
            </w: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 xml:space="preserve">Т.В. </w:t>
            </w:r>
            <w:proofErr w:type="spellStart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Глиневская</w:t>
            </w:r>
            <w:proofErr w:type="spellEnd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 xml:space="preserve"> и Э.Д. </w:t>
            </w:r>
            <w:proofErr w:type="spellStart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Давтян</w:t>
            </w:r>
            <w:proofErr w:type="spellEnd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: психолого-педагогическое сопровождение инновационного проекта; подбор, корректировка и разработка диагностического инструментария;</w:t>
            </w:r>
          </w:p>
          <w:p w:rsidR="00274526" w:rsidRPr="00E07412" w:rsidRDefault="00274526" w:rsidP="00702BFE">
            <w:pPr>
              <w:pStyle w:val="ConsPlusNormal"/>
              <w:jc w:val="both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 xml:space="preserve">О.В. </w:t>
            </w:r>
            <w:proofErr w:type="spellStart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Науменко</w:t>
            </w:r>
            <w:proofErr w:type="spellEnd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 xml:space="preserve">, 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В</w:t>
            </w: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.В. Сычева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,</w:t>
            </w: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 xml:space="preserve"> Е.А. Сиротина, О.В. Кузнецова, 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>Н.Ю.Иванченко</w:t>
            </w: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 xml:space="preserve">: ответственные за реализацию целевых программ инновационного проекта и работу творческих групп по проблемам построения системы </w:t>
            </w:r>
            <w:proofErr w:type="spellStart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здоровьесберегающей</w:t>
            </w:r>
            <w:proofErr w:type="spellEnd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 xml:space="preserve"> среды в условиях реализации ФГОС ОО;</w:t>
            </w: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 xml:space="preserve">Ж.В. </w:t>
            </w:r>
            <w:proofErr w:type="spellStart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Салалыкина</w:t>
            </w:r>
            <w:proofErr w:type="spellEnd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 xml:space="preserve">: научное консультирование по реализации инновационного проекта, планирование, выявление рисков и путей их минимизации, </w:t>
            </w: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lastRenderedPageBreak/>
              <w:t xml:space="preserve">описание модели </w:t>
            </w:r>
            <w:proofErr w:type="spellStart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здоровьесберегающей</w:t>
            </w:r>
            <w:proofErr w:type="spellEnd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 xml:space="preserve"> компетентности, обоснование системы </w:t>
            </w:r>
            <w:proofErr w:type="spellStart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здоровьесберегающего</w:t>
            </w:r>
            <w:proofErr w:type="spellEnd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 xml:space="preserve"> образования.</w:t>
            </w:r>
          </w:p>
        </w:tc>
      </w:tr>
      <w:tr w:rsidR="00274526" w:rsidRPr="00E07412" w:rsidTr="00702BF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lastRenderedPageBreak/>
              <w:t>1.10. При необходимости указать организации, выступающие соисполнителями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Кафедра управления образовательными системами ГАОУ ДПО «ВГАПО»: сопровождение инновационной деятельности, оказание научно-методической консультации администрации и педагогическому коллективу МОУ СШ №5</w:t>
            </w:r>
          </w:p>
        </w:tc>
      </w:tr>
      <w:tr w:rsidR="00274526" w:rsidRPr="00E07412" w:rsidTr="00702BF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1.11. Тема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 xml:space="preserve">Проектирование системы </w:t>
            </w:r>
            <w:proofErr w:type="spellStart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здоровьесберегающего</w:t>
            </w:r>
            <w:proofErr w:type="spellEnd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 xml:space="preserve"> образования в условиях реализации ФГОС ОО</w:t>
            </w:r>
          </w:p>
        </w:tc>
      </w:tr>
      <w:tr w:rsidR="00274526" w:rsidRPr="00E07412" w:rsidTr="00702BF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1.12. Цель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 xml:space="preserve">Разработать и апробировать на практике систему </w:t>
            </w:r>
            <w:proofErr w:type="spellStart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здоровьесберегающего</w:t>
            </w:r>
            <w:proofErr w:type="spellEnd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 xml:space="preserve"> образования в условиях реализации ФГОС ОО</w:t>
            </w:r>
          </w:p>
        </w:tc>
      </w:tr>
      <w:tr w:rsidR="00274526" w:rsidRPr="00E07412" w:rsidTr="00702BF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1.13. Задачи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a6"/>
              <w:spacing w:before="0" w:beforeAutospacing="0" w:after="0" w:afterAutospacing="0"/>
              <w:rPr>
                <w:rFonts w:ascii="Microsoft Sans Serif" w:eastAsia="Times-Roman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1) о</w:t>
            </w:r>
            <w:r w:rsidRPr="00E07412">
              <w:rPr>
                <w:rFonts w:ascii="Microsoft Sans Serif" w:eastAsia="Times-Roman" w:hAnsi="Microsoft Sans Serif" w:cs="Microsoft Sans Serif"/>
                <w:sz w:val="22"/>
                <w:szCs w:val="22"/>
              </w:rPr>
              <w:t>пределить сущность понятия «</w:t>
            </w:r>
            <w:proofErr w:type="spellStart"/>
            <w:r w:rsidRPr="00E07412">
              <w:rPr>
                <w:rFonts w:ascii="Microsoft Sans Serif" w:eastAsia="Times-Roman" w:hAnsi="Microsoft Sans Serif" w:cs="Microsoft Sans Serif"/>
                <w:sz w:val="22"/>
                <w:szCs w:val="22"/>
              </w:rPr>
              <w:t>здоровьесберегающее</w:t>
            </w:r>
            <w:proofErr w:type="spellEnd"/>
            <w:r>
              <w:rPr>
                <w:rFonts w:ascii="Microsoft Sans Serif" w:eastAsia="Times-Roman" w:hAnsi="Microsoft Sans Serif" w:cs="Microsoft Sans Serif"/>
                <w:sz w:val="22"/>
                <w:szCs w:val="22"/>
              </w:rPr>
              <w:t xml:space="preserve"> </w:t>
            </w:r>
            <w:r w:rsidRPr="00E07412">
              <w:rPr>
                <w:rFonts w:ascii="Microsoft Sans Serif" w:eastAsia="Times-Roman" w:hAnsi="Microsoft Sans Serif" w:cs="Microsoft Sans Serif"/>
                <w:sz w:val="22"/>
                <w:szCs w:val="22"/>
              </w:rPr>
              <w:t xml:space="preserve">образование», его структуру и статус в понятийно-терминологической системе педагогики; </w:t>
            </w:r>
          </w:p>
          <w:p w:rsidR="00274526" w:rsidRPr="00E07412" w:rsidRDefault="00274526" w:rsidP="00702BFE">
            <w:pPr>
              <w:pStyle w:val="a6"/>
              <w:spacing w:before="0" w:beforeAutospacing="0" w:after="0" w:afterAutospacing="0"/>
              <w:rPr>
                <w:rFonts w:ascii="Microsoft Sans Serif" w:eastAsia="Times-Roman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eastAsia="Times-Roman" w:hAnsi="Microsoft Sans Serif" w:cs="Microsoft Sans Serif"/>
                <w:sz w:val="22"/>
                <w:szCs w:val="22"/>
              </w:rPr>
              <w:t>2) описать и внедрить систему</w:t>
            </w:r>
            <w:r>
              <w:rPr>
                <w:rFonts w:ascii="Microsoft Sans Serif" w:eastAsia="Times-Roman" w:hAnsi="Microsoft Sans Serif" w:cs="Microsoft Sans Serif"/>
                <w:sz w:val="22"/>
                <w:szCs w:val="22"/>
              </w:rPr>
              <w:t xml:space="preserve"> </w:t>
            </w:r>
            <w:proofErr w:type="spellStart"/>
            <w:r w:rsidRPr="00E07412">
              <w:rPr>
                <w:rFonts w:ascii="Microsoft Sans Serif" w:eastAsia="Times-Roman" w:hAnsi="Microsoft Sans Serif" w:cs="Microsoft Sans Serif"/>
                <w:sz w:val="22"/>
                <w:szCs w:val="22"/>
              </w:rPr>
              <w:t>здоровьесберегающего</w:t>
            </w:r>
            <w:proofErr w:type="spellEnd"/>
            <w:r>
              <w:rPr>
                <w:rFonts w:ascii="Microsoft Sans Serif" w:eastAsia="Times-Roman" w:hAnsi="Microsoft Sans Serif" w:cs="Microsoft Sans Serif"/>
                <w:sz w:val="22"/>
                <w:szCs w:val="22"/>
              </w:rPr>
              <w:t xml:space="preserve"> </w:t>
            </w:r>
            <w:r w:rsidRPr="00E07412">
              <w:rPr>
                <w:rFonts w:ascii="Microsoft Sans Serif" w:eastAsia="Times-Roman" w:hAnsi="Microsoft Sans Serif" w:cs="Microsoft Sans Serif"/>
                <w:sz w:val="22"/>
                <w:szCs w:val="22"/>
              </w:rPr>
              <w:t xml:space="preserve">образования; </w:t>
            </w:r>
          </w:p>
          <w:p w:rsidR="00274526" w:rsidRPr="00E07412" w:rsidRDefault="00274526" w:rsidP="00702BFE">
            <w:pPr>
              <w:pStyle w:val="a6"/>
              <w:spacing w:before="0" w:beforeAutospacing="0" w:after="0" w:afterAutospacing="0"/>
              <w:rPr>
                <w:rFonts w:ascii="Microsoft Sans Serif" w:eastAsia="Times-Roman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eastAsia="Times-Roman" w:hAnsi="Microsoft Sans Serif" w:cs="Microsoft Sans Serif"/>
                <w:sz w:val="22"/>
                <w:szCs w:val="22"/>
              </w:rPr>
              <w:t xml:space="preserve">3) определить и обосновать комплекс </w:t>
            </w:r>
            <w:proofErr w:type="spellStart"/>
            <w:r w:rsidRPr="00E07412">
              <w:rPr>
                <w:rFonts w:ascii="Microsoft Sans Serif" w:eastAsia="Times-Roman" w:hAnsi="Microsoft Sans Serif" w:cs="Microsoft Sans Serif"/>
                <w:sz w:val="22"/>
                <w:szCs w:val="22"/>
              </w:rPr>
              <w:t>организационно-педагогическихусловий</w:t>
            </w:r>
            <w:proofErr w:type="spellEnd"/>
            <w:r w:rsidRPr="00E07412">
              <w:rPr>
                <w:rFonts w:ascii="Microsoft Sans Serif" w:eastAsia="Times-Roman" w:hAnsi="Microsoft Sans Serif" w:cs="Microsoft Sans Serif"/>
                <w:sz w:val="22"/>
                <w:szCs w:val="22"/>
              </w:rPr>
              <w:t xml:space="preserve">, необходимый для формирования </w:t>
            </w:r>
            <w:proofErr w:type="spellStart"/>
            <w:r w:rsidRPr="00E07412">
              <w:rPr>
                <w:rFonts w:ascii="Microsoft Sans Serif" w:eastAsia="Times-Roman" w:hAnsi="Microsoft Sans Serif" w:cs="Microsoft Sans Serif"/>
                <w:sz w:val="22"/>
                <w:szCs w:val="22"/>
              </w:rPr>
              <w:t>здоровьесберегающего</w:t>
            </w:r>
            <w:proofErr w:type="spellEnd"/>
            <w:r>
              <w:rPr>
                <w:rFonts w:ascii="Microsoft Sans Serif" w:eastAsia="Times-Roman" w:hAnsi="Microsoft Sans Serif" w:cs="Microsoft Sans Serif"/>
                <w:sz w:val="22"/>
                <w:szCs w:val="22"/>
              </w:rPr>
              <w:t xml:space="preserve"> </w:t>
            </w:r>
            <w:r w:rsidRPr="00E07412">
              <w:rPr>
                <w:rFonts w:ascii="Microsoft Sans Serif" w:eastAsia="Times-Roman" w:hAnsi="Microsoft Sans Serif" w:cs="Microsoft Sans Serif"/>
                <w:sz w:val="22"/>
                <w:szCs w:val="22"/>
              </w:rPr>
              <w:t xml:space="preserve">образования; </w:t>
            </w:r>
          </w:p>
          <w:p w:rsidR="00274526" w:rsidRPr="00E07412" w:rsidRDefault="00274526" w:rsidP="00702BFE">
            <w:pPr>
              <w:pStyle w:val="a6"/>
              <w:spacing w:before="0" w:beforeAutospacing="0" w:after="0" w:afterAutospacing="0"/>
              <w:rPr>
                <w:rFonts w:ascii="Microsoft Sans Serif" w:eastAsia="Times-Roman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eastAsia="Times-Roman" w:hAnsi="Microsoft Sans Serif" w:cs="Microsoft Sans Serif"/>
                <w:sz w:val="22"/>
                <w:szCs w:val="22"/>
              </w:rPr>
              <w:t xml:space="preserve">4) разработать критерии и методику диагностики уровня </w:t>
            </w:r>
            <w:proofErr w:type="spellStart"/>
            <w:r w:rsidRPr="00E07412">
              <w:rPr>
                <w:rFonts w:ascii="Microsoft Sans Serif" w:eastAsia="Times-Roman" w:hAnsi="Microsoft Sans Serif" w:cs="Microsoft Sans Serif"/>
                <w:sz w:val="22"/>
                <w:szCs w:val="22"/>
              </w:rPr>
              <w:t>сформированности</w:t>
            </w:r>
            <w:proofErr w:type="spellEnd"/>
            <w:r>
              <w:rPr>
                <w:rFonts w:ascii="Microsoft Sans Serif" w:eastAsia="Times-Roman" w:hAnsi="Microsoft Sans Serif" w:cs="Microsoft Sans Serif"/>
                <w:sz w:val="22"/>
                <w:szCs w:val="22"/>
              </w:rPr>
              <w:t xml:space="preserve"> </w:t>
            </w:r>
            <w:proofErr w:type="spellStart"/>
            <w:r w:rsidRPr="00E07412">
              <w:rPr>
                <w:rFonts w:ascii="Microsoft Sans Serif" w:eastAsia="Times-Roman" w:hAnsi="Microsoft Sans Serif" w:cs="Microsoft Sans Serif"/>
                <w:sz w:val="22"/>
                <w:szCs w:val="22"/>
              </w:rPr>
              <w:t>здоровьесберегающей</w:t>
            </w:r>
            <w:proofErr w:type="spellEnd"/>
            <w:r>
              <w:rPr>
                <w:rFonts w:ascii="Microsoft Sans Serif" w:eastAsia="Times-Roman" w:hAnsi="Microsoft Sans Serif" w:cs="Microsoft Sans Serif"/>
                <w:sz w:val="22"/>
                <w:szCs w:val="22"/>
              </w:rPr>
              <w:t xml:space="preserve"> </w:t>
            </w:r>
            <w:r w:rsidRPr="00E07412">
              <w:rPr>
                <w:rFonts w:ascii="Microsoft Sans Serif" w:eastAsia="Times-Roman" w:hAnsi="Microsoft Sans Serif" w:cs="Microsoft Sans Serif"/>
                <w:sz w:val="22"/>
                <w:szCs w:val="22"/>
              </w:rPr>
              <w:t xml:space="preserve">компетентности у участников образовательного процесса; </w:t>
            </w: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eastAsia="Times-Roman" w:hAnsi="Microsoft Sans Serif" w:cs="Microsoft Sans Serif"/>
                <w:sz w:val="22"/>
                <w:szCs w:val="22"/>
              </w:rPr>
              <w:t>5) н</w:t>
            </w: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 xml:space="preserve">а основании теоретических и эмпирических исследований </w:t>
            </w:r>
            <w:proofErr w:type="spellStart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попроблеме</w:t>
            </w:r>
            <w:proofErr w:type="spellEnd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 xml:space="preserve"> мотивации и поведения по отношению к здоровью разработать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 xml:space="preserve">психологическую модель мотивации </w:t>
            </w:r>
            <w:proofErr w:type="spellStart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здоровьесберегающего</w:t>
            </w:r>
            <w:proofErr w:type="spellEnd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 xml:space="preserve"> поведения.</w:t>
            </w:r>
          </w:p>
        </w:tc>
      </w:tr>
      <w:tr w:rsidR="00274526" w:rsidRPr="00E07412" w:rsidTr="00702BF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1.14. Срок реализации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С 2015 по 2020 гг.</w:t>
            </w:r>
          </w:p>
        </w:tc>
      </w:tr>
      <w:tr w:rsidR="00274526" w:rsidRPr="00E07412" w:rsidTr="00702BF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1.15. Этап проекта (программы)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1 этап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: </w:t>
            </w: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2015-2016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гг.</w:t>
            </w:r>
          </w:p>
        </w:tc>
      </w:tr>
      <w:tr w:rsidR="00274526" w:rsidRPr="00E07412" w:rsidTr="00702BF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Задачи на данный этап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a6"/>
              <w:spacing w:before="0" w:beforeAutospacing="0" w:after="0" w:afterAutospacing="0"/>
              <w:jc w:val="both"/>
              <w:rPr>
                <w:rFonts w:ascii="Microsoft Sans Serif" w:eastAsia="Times-Roman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Задача</w:t>
            </w:r>
            <w:proofErr w:type="gramStart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1</w:t>
            </w:r>
            <w:proofErr w:type="gramEnd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: о</w:t>
            </w:r>
            <w:r w:rsidRPr="00E07412">
              <w:rPr>
                <w:rFonts w:ascii="Microsoft Sans Serif" w:eastAsia="Times-Roman" w:hAnsi="Microsoft Sans Serif" w:cs="Microsoft Sans Serif"/>
                <w:sz w:val="22"/>
                <w:szCs w:val="22"/>
              </w:rPr>
              <w:t>пределить сущность понятия «</w:t>
            </w:r>
            <w:proofErr w:type="spellStart"/>
            <w:r w:rsidRPr="00E07412">
              <w:rPr>
                <w:rFonts w:ascii="Microsoft Sans Serif" w:eastAsia="Times-Roman" w:hAnsi="Microsoft Sans Serif" w:cs="Microsoft Sans Serif"/>
                <w:sz w:val="22"/>
                <w:szCs w:val="22"/>
              </w:rPr>
              <w:t>здоровьесберегающее</w:t>
            </w:r>
            <w:proofErr w:type="spellEnd"/>
            <w:r w:rsidRPr="00E07412">
              <w:rPr>
                <w:rFonts w:ascii="Microsoft Sans Serif" w:eastAsia="Times-Roman" w:hAnsi="Microsoft Sans Serif" w:cs="Microsoft Sans Serif"/>
                <w:sz w:val="22"/>
                <w:szCs w:val="22"/>
              </w:rPr>
              <w:t xml:space="preserve"> образование», его структуру и статус в понятийно-терминологической системе педагогики; </w:t>
            </w: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eastAsia="Times-Roman" w:hAnsi="Microsoft Sans Serif" w:cs="Microsoft Sans Serif"/>
                <w:sz w:val="22"/>
                <w:szCs w:val="22"/>
              </w:rPr>
              <w:t xml:space="preserve">Задача 2: описать и внедрить систему </w:t>
            </w:r>
            <w:proofErr w:type="spellStart"/>
            <w:r w:rsidRPr="00E07412">
              <w:rPr>
                <w:rFonts w:ascii="Microsoft Sans Serif" w:eastAsia="Times-Roman" w:hAnsi="Microsoft Sans Serif" w:cs="Microsoft Sans Serif"/>
                <w:sz w:val="22"/>
                <w:szCs w:val="22"/>
              </w:rPr>
              <w:t>здоровьесберегающего</w:t>
            </w:r>
            <w:proofErr w:type="spellEnd"/>
            <w:r w:rsidRPr="00E07412">
              <w:rPr>
                <w:rFonts w:ascii="Microsoft Sans Serif" w:eastAsia="Times-Roman" w:hAnsi="Microsoft Sans Serif" w:cs="Microsoft Sans Serif"/>
                <w:sz w:val="22"/>
                <w:szCs w:val="22"/>
              </w:rPr>
              <w:t xml:space="preserve"> образования.</w:t>
            </w:r>
          </w:p>
        </w:tc>
      </w:tr>
      <w:tr w:rsidR="00274526" w:rsidRPr="00E07412" w:rsidTr="00702BF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Использованные источники финансирования (с указанием объема финансирования)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В рамках бюджетного финансирования и от приносящей доходы деятельности</w:t>
            </w:r>
          </w:p>
        </w:tc>
      </w:tr>
      <w:tr w:rsidR="00274526" w:rsidRPr="00E07412" w:rsidTr="00702BFE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jc w:val="center"/>
              <w:outlineLvl w:val="2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bookmarkStart w:id="2" w:name="Par417"/>
            <w:bookmarkEnd w:id="2"/>
            <w:r w:rsidRPr="00E07412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2. Аналитическая часть</w:t>
            </w:r>
          </w:p>
        </w:tc>
      </w:tr>
      <w:tr w:rsidR="00274526" w:rsidRPr="00E07412" w:rsidTr="00702BF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2.1. Описание соответствия заявки и полученных результатов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Соответствуют</w:t>
            </w:r>
          </w:p>
        </w:tc>
      </w:tr>
      <w:tr w:rsidR="00274526" w:rsidRPr="00E07412" w:rsidTr="00702BF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 xml:space="preserve">2.2. Описание текущей актуальности </w:t>
            </w: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lastRenderedPageBreak/>
              <w:t>продукта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lastRenderedPageBreak/>
              <w:t xml:space="preserve">В современных условиях развития нашего </w:t>
            </w:r>
            <w:proofErr w:type="spellStart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lastRenderedPageBreak/>
              <w:t>обществанаблюдается</w:t>
            </w:r>
            <w:proofErr w:type="spellEnd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 xml:space="preserve"> резкое снижение здоровья детей. Существуют </w:t>
            </w:r>
            <w:proofErr w:type="spellStart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факторыриска</w:t>
            </w:r>
            <w:proofErr w:type="spellEnd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 xml:space="preserve">, которые влияют на состояние здоровья школьников: </w:t>
            </w:r>
            <w:proofErr w:type="spellStart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этоинтенсификация</w:t>
            </w:r>
            <w:proofErr w:type="spellEnd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 xml:space="preserve"> учебного процесса, стрессовая педагогическая </w:t>
            </w:r>
            <w:proofErr w:type="spellStart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тактика</w:t>
            </w:r>
            <w:proofErr w:type="gramStart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,н</w:t>
            </w:r>
            <w:proofErr w:type="gramEnd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есоответствие</w:t>
            </w:r>
            <w:proofErr w:type="spellEnd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 xml:space="preserve"> методик и технологий обучения возрастным </w:t>
            </w:r>
            <w:proofErr w:type="spellStart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ифункциональным</w:t>
            </w:r>
            <w:proofErr w:type="spellEnd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 xml:space="preserve"> возможностям школьников, нерациональная </w:t>
            </w:r>
            <w:proofErr w:type="spellStart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организацияучебной</w:t>
            </w:r>
            <w:proofErr w:type="spellEnd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 xml:space="preserve"> деятельности, недостаток физической активности детей, </w:t>
            </w:r>
            <w:proofErr w:type="spellStart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отсутствиесистемы</w:t>
            </w:r>
            <w:proofErr w:type="spellEnd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 xml:space="preserve"> работы по формированию ценности здоровья и здорового </w:t>
            </w:r>
            <w:proofErr w:type="spellStart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образажизни</w:t>
            </w:r>
            <w:proofErr w:type="spellEnd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  <w:p w:rsidR="00274526" w:rsidRPr="00E07412" w:rsidRDefault="00274526" w:rsidP="00702BFE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Microsoft Sans Serif" w:hAnsi="Microsoft Sans Serif" w:cs="Microsoft Sans Serif"/>
                <w:b/>
                <w:bCs/>
              </w:rPr>
            </w:pPr>
            <w:r w:rsidRPr="00E07412">
              <w:rPr>
                <w:rFonts w:ascii="Microsoft Sans Serif" w:hAnsi="Microsoft Sans Serif" w:cs="Microsoft Sans Serif"/>
              </w:rPr>
              <w:t xml:space="preserve">Изучение состояния проблемы позволило выявить ряд </w:t>
            </w:r>
            <w:r w:rsidRPr="00E07412">
              <w:rPr>
                <w:rFonts w:ascii="Microsoft Sans Serif" w:hAnsi="Microsoft Sans Serif" w:cs="Microsoft Sans Serif"/>
                <w:b/>
                <w:bCs/>
              </w:rPr>
              <w:t>противоречий:</w:t>
            </w:r>
          </w:p>
          <w:p w:rsidR="00274526" w:rsidRPr="00E07412" w:rsidRDefault="00274526" w:rsidP="007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crosoft Sans Serif" w:hAnsi="Microsoft Sans Serif" w:cs="Microsoft Sans Serif"/>
              </w:rPr>
            </w:pPr>
            <w:r w:rsidRPr="00E07412">
              <w:rPr>
                <w:rFonts w:ascii="Microsoft Sans Serif" w:hAnsi="Microsoft Sans Serif" w:cs="Microsoft Sans Serif"/>
              </w:rPr>
              <w:t>– между социальным признанием целей и ценностей</w:t>
            </w:r>
            <w:r>
              <w:rPr>
                <w:rFonts w:ascii="Microsoft Sans Serif" w:hAnsi="Microsoft Sans Serif" w:cs="Microsoft Sans Serif"/>
              </w:rPr>
              <w:t xml:space="preserve"> </w:t>
            </w:r>
            <w:proofErr w:type="spellStart"/>
            <w:r w:rsidRPr="00E07412">
              <w:rPr>
                <w:rFonts w:ascii="Microsoft Sans Serif" w:hAnsi="Microsoft Sans Serif" w:cs="Microsoft Sans Serif"/>
              </w:rPr>
              <w:t>здоровьесбережения</w:t>
            </w:r>
            <w:proofErr w:type="spellEnd"/>
            <w:r w:rsidRPr="00E07412">
              <w:rPr>
                <w:rFonts w:ascii="Microsoft Sans Serif" w:hAnsi="Microsoft Sans Serif" w:cs="Microsoft Sans Serif"/>
              </w:rPr>
              <w:t xml:space="preserve"> учащихся и традиционной системой образования, </w:t>
            </w:r>
            <w:proofErr w:type="spellStart"/>
            <w:r w:rsidRPr="00E07412">
              <w:rPr>
                <w:rFonts w:ascii="Microsoft Sans Serif" w:hAnsi="Microsoft Sans Serif" w:cs="Microsoft Sans Serif"/>
              </w:rPr>
              <w:t>необеспечивающей</w:t>
            </w:r>
            <w:proofErr w:type="spellEnd"/>
            <w:r w:rsidRPr="00E07412">
              <w:rPr>
                <w:rFonts w:ascii="Microsoft Sans Serif" w:hAnsi="Microsoft Sans Serif" w:cs="Microsoft Sans Serif"/>
              </w:rPr>
              <w:t xml:space="preserve"> реализацию этих ценностей; </w:t>
            </w:r>
          </w:p>
          <w:p w:rsidR="00274526" w:rsidRPr="00E07412" w:rsidRDefault="00274526" w:rsidP="00702B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Microsoft Sans Serif" w:hAnsi="Microsoft Sans Serif" w:cs="Microsoft Sans Serif"/>
              </w:rPr>
            </w:pPr>
            <w:r w:rsidRPr="00E07412">
              <w:rPr>
                <w:rFonts w:ascii="Microsoft Sans Serif" w:hAnsi="Microsoft Sans Serif" w:cs="Microsoft Sans Serif"/>
              </w:rPr>
              <w:t>– между необходимостью трансформации школы в образовательное</w:t>
            </w:r>
            <w:r>
              <w:rPr>
                <w:rFonts w:ascii="Microsoft Sans Serif" w:hAnsi="Microsoft Sans Serif" w:cs="Microsoft Sans Serif"/>
              </w:rPr>
              <w:t xml:space="preserve"> </w:t>
            </w:r>
            <w:proofErr w:type="spellStart"/>
            <w:r w:rsidRPr="00E07412">
              <w:rPr>
                <w:rFonts w:ascii="Microsoft Sans Serif" w:hAnsi="Microsoft Sans Serif" w:cs="Microsoft Sans Serif"/>
              </w:rPr>
              <w:t>здоровьесберегающее</w:t>
            </w:r>
            <w:proofErr w:type="spellEnd"/>
            <w:r w:rsidRPr="00E07412">
              <w:rPr>
                <w:rFonts w:ascii="Microsoft Sans Serif" w:hAnsi="Microsoft Sans Serif" w:cs="Microsoft Sans Serif"/>
              </w:rPr>
              <w:t xml:space="preserve"> пространство и недостаточной </w:t>
            </w:r>
            <w:proofErr w:type="spellStart"/>
            <w:r w:rsidRPr="00E07412">
              <w:rPr>
                <w:rFonts w:ascii="Microsoft Sans Serif" w:hAnsi="Microsoft Sans Serif" w:cs="Microsoft Sans Serif"/>
              </w:rPr>
              <w:t>разработанностьюпроблемы</w:t>
            </w:r>
            <w:proofErr w:type="spellEnd"/>
            <w:r w:rsidRPr="00E07412">
              <w:rPr>
                <w:rFonts w:ascii="Microsoft Sans Serif" w:hAnsi="Microsoft Sans Serif" w:cs="Microsoft Sans Serif"/>
              </w:rPr>
              <w:t xml:space="preserve"> как в концептуальном плане, так в практике </w:t>
            </w:r>
            <w:proofErr w:type="spellStart"/>
            <w:r w:rsidRPr="00E07412">
              <w:rPr>
                <w:rFonts w:ascii="Microsoft Sans Serif" w:hAnsi="Microsoft Sans Serif" w:cs="Microsoft Sans Serif"/>
              </w:rPr>
              <w:t>здоровьесбережения</w:t>
            </w:r>
            <w:proofErr w:type="spellEnd"/>
            <w:r>
              <w:rPr>
                <w:rFonts w:ascii="Microsoft Sans Serif" w:hAnsi="Microsoft Sans Serif" w:cs="Microsoft Sans Serif"/>
              </w:rPr>
              <w:t xml:space="preserve"> </w:t>
            </w:r>
            <w:r w:rsidRPr="00E07412">
              <w:rPr>
                <w:rFonts w:ascii="Microsoft Sans Serif" w:hAnsi="Microsoft Sans Serif" w:cs="Microsoft Sans Serif"/>
              </w:rPr>
              <w:t>учащихся.</w:t>
            </w: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Выявленные противоречия выступают источником инновационного проекта</w:t>
            </w:r>
            <w:r w:rsidRPr="00E07412">
              <w:rPr>
                <w:rFonts w:ascii="Microsoft Sans Serif" w:hAnsi="Microsoft Sans Serif" w:cs="Microsoft Sans Serif"/>
                <w:b/>
                <w:bCs/>
                <w:sz w:val="22"/>
                <w:szCs w:val="22"/>
              </w:rPr>
              <w:t xml:space="preserve">, </w:t>
            </w: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 xml:space="preserve">состоящего в научном осмыслении </w:t>
            </w:r>
            <w:proofErr w:type="spellStart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образовательногопространства</w:t>
            </w:r>
            <w:proofErr w:type="spellEnd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 xml:space="preserve"> современной школы как пространства </w:t>
            </w:r>
            <w:proofErr w:type="spellStart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здоровьесбережения</w:t>
            </w:r>
            <w:proofErr w:type="spellEnd"/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учащихся, в определении средств и условий, обеспечивающих формирование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</w:t>
            </w: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 xml:space="preserve">их опыта </w:t>
            </w:r>
            <w:proofErr w:type="spellStart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здоровьесбережения</w:t>
            </w:r>
            <w:proofErr w:type="spellEnd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.</w:t>
            </w:r>
          </w:p>
        </w:tc>
      </w:tr>
      <w:tr w:rsidR="00274526" w:rsidRPr="00E07412" w:rsidTr="00702BFE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jc w:val="center"/>
              <w:outlineLvl w:val="2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bookmarkStart w:id="3" w:name="Par422"/>
            <w:bookmarkEnd w:id="3"/>
            <w:r w:rsidRPr="00E07412">
              <w:rPr>
                <w:rFonts w:ascii="Microsoft Sans Serif" w:hAnsi="Microsoft Sans Serif" w:cs="Microsoft Sans Serif"/>
                <w:b/>
                <w:sz w:val="22"/>
                <w:szCs w:val="22"/>
              </w:rPr>
              <w:lastRenderedPageBreak/>
              <w:t>Реализация дорожной карты проекта (программы)</w:t>
            </w:r>
          </w:p>
        </w:tc>
      </w:tr>
      <w:tr w:rsidR="00274526" w:rsidRPr="00E07412" w:rsidTr="00702BFE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Задачи и шаги реализации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proofErr w:type="gramStart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Выполнено</w:t>
            </w:r>
            <w:proofErr w:type="gramEnd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/не 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Причины невыполнения</w:t>
            </w:r>
          </w:p>
        </w:tc>
      </w:tr>
      <w:tr w:rsidR="00274526" w:rsidRPr="00E07412" w:rsidTr="00702BFE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a6"/>
              <w:spacing w:before="0" w:beforeAutospacing="0" w:after="0" w:afterAutospacing="0"/>
              <w:ind w:firstLine="450"/>
              <w:jc w:val="both"/>
              <w:rPr>
                <w:rFonts w:ascii="Microsoft Sans Serif" w:eastAsia="Times-Roman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Задача 1: о</w:t>
            </w:r>
            <w:r w:rsidRPr="00E07412">
              <w:rPr>
                <w:rFonts w:ascii="Microsoft Sans Serif" w:eastAsia="Times-Roman" w:hAnsi="Microsoft Sans Serif" w:cs="Microsoft Sans Serif"/>
                <w:sz w:val="22"/>
                <w:szCs w:val="22"/>
              </w:rPr>
              <w:t>пределить сущность понятия «</w:t>
            </w:r>
            <w:proofErr w:type="spellStart"/>
            <w:r w:rsidRPr="00E07412">
              <w:rPr>
                <w:rFonts w:ascii="Microsoft Sans Serif" w:eastAsia="Times-Roman" w:hAnsi="Microsoft Sans Serif" w:cs="Microsoft Sans Serif"/>
                <w:sz w:val="22"/>
                <w:szCs w:val="22"/>
              </w:rPr>
              <w:t>здоровьесберегающее</w:t>
            </w:r>
            <w:proofErr w:type="spellEnd"/>
            <w:r w:rsidRPr="00E07412">
              <w:rPr>
                <w:rFonts w:ascii="Microsoft Sans Serif" w:eastAsia="Times-Roman" w:hAnsi="Microsoft Sans Serif" w:cs="Microsoft Sans Serif"/>
                <w:sz w:val="22"/>
                <w:szCs w:val="22"/>
              </w:rPr>
              <w:t xml:space="preserve"> образование», его структуру и статус в понятийно-терминологической системе педагогики; </w:t>
            </w: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eastAsia="Times-Roman" w:hAnsi="Microsoft Sans Serif" w:cs="Microsoft Sans Serif"/>
                <w:sz w:val="22"/>
                <w:szCs w:val="22"/>
              </w:rPr>
              <w:t xml:space="preserve">Задача: описать и внедрить </w:t>
            </w:r>
            <w:proofErr w:type="spellStart"/>
            <w:r w:rsidRPr="00E07412">
              <w:rPr>
                <w:rFonts w:ascii="Microsoft Sans Serif" w:eastAsia="Times-Roman" w:hAnsi="Microsoft Sans Serif" w:cs="Microsoft Sans Serif"/>
                <w:sz w:val="22"/>
                <w:szCs w:val="22"/>
              </w:rPr>
              <w:t>системуздоровьесберегающегообразования</w:t>
            </w:r>
            <w:proofErr w:type="spellEnd"/>
            <w:r w:rsidRPr="00E07412">
              <w:rPr>
                <w:rFonts w:ascii="Microsoft Sans Serif" w:eastAsia="Times-Roman" w:hAnsi="Microsoft Sans Serif" w:cs="Microsoft Sans Serif"/>
                <w:sz w:val="22"/>
                <w:szCs w:val="22"/>
              </w:rPr>
              <w:t>.</w:t>
            </w:r>
          </w:p>
        </w:tc>
      </w:tr>
      <w:tr w:rsidR="00274526" w:rsidRPr="00E07412" w:rsidTr="00702BFE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Шаги реализации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274526" w:rsidRPr="00E07412" w:rsidTr="00702BFE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shd w:val="clear" w:color="auto" w:fill="FFFFFF"/>
              <w:tabs>
                <w:tab w:val="left" w:pos="326"/>
              </w:tabs>
              <w:spacing w:after="0" w:line="240" w:lineRule="auto"/>
              <w:ind w:left="5"/>
              <w:rPr>
                <w:rFonts w:ascii="Microsoft Sans Serif" w:hAnsi="Microsoft Sans Serif" w:cs="Microsoft Sans Serif"/>
              </w:rPr>
            </w:pPr>
            <w:r w:rsidRPr="00E07412">
              <w:rPr>
                <w:rFonts w:ascii="Microsoft Sans Serif" w:hAnsi="Microsoft Sans Serif" w:cs="Microsoft Sans Serif"/>
                <w:iCs/>
                <w:spacing w:val="-11"/>
              </w:rPr>
              <w:t>1.</w:t>
            </w:r>
            <w:r w:rsidRPr="00E07412">
              <w:rPr>
                <w:rFonts w:ascii="Microsoft Sans Serif" w:hAnsi="Microsoft Sans Serif" w:cs="Microsoft Sans Serif"/>
                <w:iCs/>
              </w:rPr>
              <w:tab/>
            </w:r>
            <w:r w:rsidRPr="00E07412">
              <w:rPr>
                <w:rFonts w:ascii="Microsoft Sans Serif" w:hAnsi="Microsoft Sans Serif" w:cs="Microsoft Sans Serif"/>
                <w:spacing w:val="-1"/>
              </w:rPr>
              <w:t xml:space="preserve">Корректировка нормативно-правовой  базы, регламентирующей деятельность </w:t>
            </w:r>
            <w:proofErr w:type="spellStart"/>
            <w:r w:rsidRPr="00E07412">
              <w:rPr>
                <w:rFonts w:ascii="Microsoft Sans Serif" w:hAnsi="Microsoft Sans Serif" w:cs="Microsoft Sans Serif"/>
                <w:spacing w:val="-1"/>
              </w:rPr>
              <w:t>школыпо</w:t>
            </w:r>
            <w:proofErr w:type="spellEnd"/>
            <w:r w:rsidRPr="00E07412">
              <w:rPr>
                <w:rFonts w:ascii="Microsoft Sans Serif" w:hAnsi="Microsoft Sans Serif" w:cs="Microsoft Sans Serif"/>
                <w:spacing w:val="-1"/>
              </w:rPr>
              <w:t xml:space="preserve"> теме</w:t>
            </w:r>
            <w:r w:rsidRPr="00E07412">
              <w:rPr>
                <w:rFonts w:ascii="Microsoft Sans Serif" w:hAnsi="Microsoft Sans Serif" w:cs="Microsoft Sans Serif"/>
                <w:spacing w:val="-5"/>
              </w:rPr>
              <w:t xml:space="preserve"> РИП.</w:t>
            </w:r>
          </w:p>
          <w:p w:rsidR="00274526" w:rsidRPr="00E07412" w:rsidRDefault="00274526" w:rsidP="00702BFE">
            <w:pPr>
              <w:shd w:val="clear" w:color="auto" w:fill="FFFFFF"/>
              <w:tabs>
                <w:tab w:val="left" w:pos="415"/>
                <w:tab w:val="left" w:pos="3206"/>
              </w:tabs>
              <w:spacing w:after="0" w:line="240" w:lineRule="auto"/>
              <w:rPr>
                <w:rFonts w:ascii="Microsoft Sans Serif" w:hAnsi="Microsoft Sans Serif" w:cs="Microsoft Sans Serif"/>
              </w:rPr>
            </w:pPr>
            <w:r w:rsidRPr="00E07412">
              <w:rPr>
                <w:rFonts w:ascii="Microsoft Sans Serif" w:hAnsi="Microsoft Sans Serif" w:cs="Microsoft Sans Serif"/>
                <w:spacing w:val="-13"/>
              </w:rPr>
              <w:t>2.</w:t>
            </w:r>
            <w:r w:rsidRPr="00E07412">
              <w:rPr>
                <w:rFonts w:ascii="Microsoft Sans Serif" w:hAnsi="Microsoft Sans Serif" w:cs="Microsoft Sans Serif"/>
              </w:rPr>
              <w:tab/>
            </w:r>
            <w:r w:rsidRPr="00E07412">
              <w:rPr>
                <w:rFonts w:ascii="Microsoft Sans Serif" w:hAnsi="Microsoft Sans Serif" w:cs="Microsoft Sans Serif"/>
                <w:spacing w:val="-3"/>
              </w:rPr>
              <w:t xml:space="preserve">Ознакомление    коллектива </w:t>
            </w:r>
            <w:r w:rsidRPr="00E07412">
              <w:rPr>
                <w:rFonts w:ascii="Microsoft Sans Serif" w:hAnsi="Microsoft Sans Serif" w:cs="Microsoft Sans Serif"/>
                <w:spacing w:val="2"/>
              </w:rPr>
              <w:t xml:space="preserve">школы  с  введением  РИП  по </w:t>
            </w:r>
            <w:r w:rsidRPr="00E07412">
              <w:rPr>
                <w:rFonts w:ascii="Microsoft Sans Serif" w:hAnsi="Microsoft Sans Serif" w:cs="Microsoft Sans Serif"/>
                <w:spacing w:val="-5"/>
              </w:rPr>
              <w:t>заявленной теме:</w:t>
            </w:r>
            <w:r w:rsidRPr="00E07412">
              <w:rPr>
                <w:rFonts w:ascii="Microsoft Sans Serif" w:hAnsi="Microsoft Sans Serif" w:cs="Microsoft Sans Serif"/>
              </w:rPr>
              <w:tab/>
            </w:r>
          </w:p>
          <w:p w:rsidR="00274526" w:rsidRPr="00E07412" w:rsidRDefault="00274526" w:rsidP="00702B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-68"/>
                <w:tab w:val="num" w:pos="0"/>
                <w:tab w:val="left" w:pos="158"/>
                <w:tab w:val="left" w:pos="275"/>
                <w:tab w:val="left" w:pos="3204"/>
              </w:tabs>
              <w:autoSpaceDE w:val="0"/>
              <w:autoSpaceDN w:val="0"/>
              <w:adjustRightInd w:val="0"/>
              <w:spacing w:after="0" w:line="240" w:lineRule="auto"/>
              <w:ind w:left="0" w:firstLine="95"/>
              <w:rPr>
                <w:rFonts w:ascii="Microsoft Sans Serif" w:hAnsi="Microsoft Sans Serif" w:cs="Microsoft Sans Serif"/>
              </w:rPr>
            </w:pPr>
            <w:r w:rsidRPr="00E07412">
              <w:rPr>
                <w:rFonts w:ascii="Microsoft Sans Serif" w:hAnsi="Microsoft Sans Serif" w:cs="Microsoft Sans Serif"/>
                <w:spacing w:val="4"/>
              </w:rPr>
              <w:t xml:space="preserve">стартовый педсовет по теме </w:t>
            </w:r>
            <w:r w:rsidRPr="00E07412">
              <w:rPr>
                <w:rFonts w:ascii="Microsoft Sans Serif" w:hAnsi="Microsoft Sans Serif" w:cs="Microsoft Sans Serif"/>
                <w:spacing w:val="-2"/>
              </w:rPr>
              <w:t xml:space="preserve">РИП  (выступление  научного </w:t>
            </w:r>
            <w:r w:rsidRPr="00E07412">
              <w:rPr>
                <w:rFonts w:ascii="Microsoft Sans Serif" w:hAnsi="Microsoft Sans Serif" w:cs="Microsoft Sans Serif"/>
                <w:spacing w:val="-5"/>
              </w:rPr>
              <w:t xml:space="preserve">консультанта, директора </w:t>
            </w:r>
            <w:r w:rsidRPr="00E07412">
              <w:rPr>
                <w:rFonts w:ascii="Microsoft Sans Serif" w:hAnsi="Microsoft Sans Serif" w:cs="Microsoft Sans Serif"/>
                <w:spacing w:val="-6"/>
              </w:rPr>
              <w:t xml:space="preserve">МОУ </w:t>
            </w:r>
            <w:r w:rsidRPr="00E07412">
              <w:rPr>
                <w:rFonts w:ascii="Microsoft Sans Serif" w:hAnsi="Microsoft Sans Serif" w:cs="Microsoft Sans Serif"/>
              </w:rPr>
              <w:t>СШ № 5</w:t>
            </w:r>
            <w:r w:rsidRPr="00E07412">
              <w:rPr>
                <w:rFonts w:ascii="Microsoft Sans Serif" w:hAnsi="Microsoft Sans Serif" w:cs="Microsoft Sans Serif"/>
                <w:spacing w:val="-6"/>
              </w:rPr>
              <w:t>);</w:t>
            </w:r>
          </w:p>
          <w:p w:rsidR="00274526" w:rsidRPr="00E07412" w:rsidRDefault="00274526" w:rsidP="00702B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-68"/>
                <w:tab w:val="num" w:pos="0"/>
                <w:tab w:val="left" w:pos="158"/>
                <w:tab w:val="left" w:pos="275"/>
                <w:tab w:val="left" w:pos="3204"/>
              </w:tabs>
              <w:autoSpaceDE w:val="0"/>
              <w:autoSpaceDN w:val="0"/>
              <w:adjustRightInd w:val="0"/>
              <w:spacing w:after="0" w:line="240" w:lineRule="auto"/>
              <w:ind w:left="0" w:firstLine="95"/>
              <w:rPr>
                <w:rFonts w:ascii="Microsoft Sans Serif" w:hAnsi="Microsoft Sans Serif" w:cs="Microsoft Sans Serif"/>
              </w:rPr>
            </w:pPr>
            <w:r w:rsidRPr="00E07412">
              <w:rPr>
                <w:rFonts w:ascii="Microsoft Sans Serif" w:hAnsi="Microsoft Sans Serif" w:cs="Microsoft Sans Serif"/>
                <w:spacing w:val="1"/>
              </w:rPr>
              <w:t>курсов</w:t>
            </w:r>
            <w:r>
              <w:rPr>
                <w:rFonts w:ascii="Microsoft Sans Serif" w:hAnsi="Microsoft Sans Serif" w:cs="Microsoft Sans Serif"/>
                <w:spacing w:val="1"/>
              </w:rPr>
              <w:t>ую</w:t>
            </w:r>
            <w:r w:rsidRPr="00E07412">
              <w:rPr>
                <w:rFonts w:ascii="Microsoft Sans Serif" w:hAnsi="Microsoft Sans Serif" w:cs="Microsoft Sans Serif"/>
                <w:spacing w:val="1"/>
              </w:rPr>
              <w:t xml:space="preserve"> подготовк</w:t>
            </w:r>
            <w:r>
              <w:rPr>
                <w:rFonts w:ascii="Microsoft Sans Serif" w:hAnsi="Microsoft Sans Serif" w:cs="Microsoft Sans Serif"/>
                <w:spacing w:val="1"/>
              </w:rPr>
              <w:t>у</w:t>
            </w:r>
            <w:r w:rsidRPr="00E07412">
              <w:rPr>
                <w:rFonts w:ascii="Microsoft Sans Serif" w:hAnsi="Microsoft Sans Serif" w:cs="Microsoft Sans Serif"/>
                <w:spacing w:val="1"/>
              </w:rPr>
              <w:t xml:space="preserve"> по повы</w:t>
            </w:r>
            <w:r w:rsidRPr="00E07412">
              <w:rPr>
                <w:rFonts w:ascii="Microsoft Sans Serif" w:hAnsi="Microsoft Sans Serif" w:cs="Microsoft Sans Serif"/>
              </w:rPr>
              <w:t xml:space="preserve">шению квалификации </w:t>
            </w:r>
            <w:r w:rsidRPr="00E07412">
              <w:rPr>
                <w:rFonts w:ascii="Microsoft Sans Serif" w:hAnsi="Microsoft Sans Serif" w:cs="Microsoft Sans Serif"/>
                <w:spacing w:val="-4"/>
              </w:rPr>
              <w:t>в ВГАПО</w:t>
            </w:r>
            <w:r>
              <w:rPr>
                <w:rFonts w:ascii="Microsoft Sans Serif" w:hAnsi="Microsoft Sans Serif" w:cs="Microsoft Sans Serif"/>
                <w:spacing w:val="-4"/>
              </w:rPr>
              <w:t xml:space="preserve"> прошли 4 педагога МОУ СШ № 5</w:t>
            </w:r>
            <w:r w:rsidRPr="00E07412">
              <w:rPr>
                <w:rFonts w:ascii="Microsoft Sans Serif" w:hAnsi="Microsoft Sans Serif" w:cs="Microsoft Sans Serif"/>
                <w:spacing w:val="-4"/>
              </w:rPr>
              <w:t>;</w:t>
            </w:r>
          </w:p>
          <w:p w:rsidR="00274526" w:rsidRPr="00E07412" w:rsidRDefault="00274526" w:rsidP="00702B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158"/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95"/>
              <w:rPr>
                <w:rFonts w:ascii="Microsoft Sans Serif" w:hAnsi="Microsoft Sans Serif" w:cs="Microsoft Sans Serif"/>
                <w:i/>
              </w:rPr>
            </w:pPr>
            <w:r w:rsidRPr="00E07412">
              <w:rPr>
                <w:rFonts w:ascii="Microsoft Sans Serif" w:hAnsi="Microsoft Sans Serif" w:cs="Microsoft Sans Serif"/>
              </w:rPr>
              <w:t>оформление наглядных мате</w:t>
            </w:r>
            <w:r w:rsidRPr="00E07412">
              <w:rPr>
                <w:rFonts w:ascii="Microsoft Sans Serif" w:hAnsi="Microsoft Sans Serif" w:cs="Microsoft Sans Serif"/>
                <w:spacing w:val="-3"/>
              </w:rPr>
              <w:t>риалов  инновационной деятельности в методическом кабинете;</w:t>
            </w:r>
          </w:p>
          <w:p w:rsidR="00274526" w:rsidRPr="00E07412" w:rsidRDefault="00274526" w:rsidP="00702BFE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158"/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0" w:firstLine="95"/>
              <w:rPr>
                <w:rFonts w:ascii="Microsoft Sans Serif" w:hAnsi="Microsoft Sans Serif" w:cs="Microsoft Sans Serif"/>
                <w:i/>
              </w:rPr>
            </w:pPr>
            <w:r w:rsidRPr="00E07412">
              <w:rPr>
                <w:rFonts w:ascii="Microsoft Sans Serif" w:hAnsi="Microsoft Sans Serif" w:cs="Microsoft Sans Serif"/>
              </w:rPr>
              <w:t xml:space="preserve">разработать и реализовать </w:t>
            </w:r>
            <w:r w:rsidRPr="00E07412">
              <w:rPr>
                <w:rFonts w:ascii="Microsoft Sans Serif" w:hAnsi="Microsoft Sans Serif" w:cs="Microsoft Sans Serif"/>
                <w:spacing w:val="4"/>
              </w:rPr>
              <w:t>программу постоянно дейст</w:t>
            </w:r>
            <w:r w:rsidRPr="00E07412">
              <w:rPr>
                <w:rFonts w:ascii="Microsoft Sans Serif" w:hAnsi="Microsoft Sans Serif" w:cs="Microsoft Sans Serif"/>
                <w:spacing w:val="-3"/>
              </w:rPr>
              <w:t>вующего  теоретического</w:t>
            </w:r>
            <w:r>
              <w:rPr>
                <w:rFonts w:ascii="Microsoft Sans Serif" w:hAnsi="Microsoft Sans Serif" w:cs="Microsoft Sans Serif"/>
                <w:spacing w:val="-3"/>
              </w:rPr>
              <w:t xml:space="preserve"> </w:t>
            </w:r>
            <w:r w:rsidRPr="00E07412">
              <w:rPr>
                <w:rFonts w:ascii="Microsoft Sans Serif" w:hAnsi="Microsoft Sans Serif" w:cs="Microsoft Sans Serif"/>
                <w:spacing w:val="-3"/>
              </w:rPr>
              <w:lastRenderedPageBreak/>
              <w:t>се</w:t>
            </w:r>
            <w:r w:rsidRPr="00E07412">
              <w:rPr>
                <w:rFonts w:ascii="Microsoft Sans Serif" w:hAnsi="Microsoft Sans Serif" w:cs="Microsoft Sans Serif"/>
                <w:spacing w:val="-6"/>
              </w:rPr>
              <w:t>минара по теме РИП.</w:t>
            </w:r>
          </w:p>
          <w:p w:rsidR="00274526" w:rsidRPr="00E07412" w:rsidRDefault="00274526" w:rsidP="00702BFE">
            <w:pPr>
              <w:widowControl w:val="0"/>
              <w:shd w:val="clear" w:color="auto" w:fill="FFFFFF"/>
              <w:tabs>
                <w:tab w:val="left" w:pos="158"/>
                <w:tab w:val="left" w:pos="275"/>
              </w:tabs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Microsoft Sans Serif" w:hAnsi="Microsoft Sans Serif" w:cs="Microsoft Sans Serif"/>
                <w:spacing w:val="-6"/>
              </w:rPr>
            </w:pPr>
            <w:r>
              <w:rPr>
                <w:rFonts w:ascii="Microsoft Sans Serif" w:hAnsi="Microsoft Sans Serif" w:cs="Microsoft Sans Serif"/>
                <w:spacing w:val="-6"/>
              </w:rPr>
              <w:t xml:space="preserve">3. Описание системы </w:t>
            </w:r>
            <w:proofErr w:type="spellStart"/>
            <w:r w:rsidRPr="00E07412">
              <w:rPr>
                <w:rFonts w:ascii="Microsoft Sans Serif" w:hAnsi="Microsoft Sans Serif" w:cs="Microsoft Sans Serif"/>
                <w:spacing w:val="-6"/>
              </w:rPr>
              <w:t>здоровьесберегающего</w:t>
            </w:r>
            <w:proofErr w:type="spellEnd"/>
            <w:r w:rsidRPr="00E07412">
              <w:rPr>
                <w:rFonts w:ascii="Microsoft Sans Serif" w:hAnsi="Microsoft Sans Serif" w:cs="Microsoft Sans Serif"/>
                <w:spacing w:val="-6"/>
              </w:rPr>
              <w:t xml:space="preserve"> образования в МОУ СШ №5:</w:t>
            </w:r>
          </w:p>
          <w:p w:rsidR="00274526" w:rsidRPr="00E07412" w:rsidRDefault="00274526" w:rsidP="00702BFE">
            <w:pPr>
              <w:pStyle w:val="a7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Microsoft Sans Serif" w:hAnsi="Microsoft Sans Serif" w:cs="Microsoft Sans Serif"/>
              </w:rPr>
            </w:pPr>
            <w:r w:rsidRPr="00E07412">
              <w:rPr>
                <w:rFonts w:ascii="Microsoft Sans Serif" w:hAnsi="Microsoft Sans Serif" w:cs="Microsoft Sans Serif"/>
              </w:rPr>
              <w:t>формирование творческих групп по поиску научно-методических материалов по теме РИП;</w:t>
            </w:r>
          </w:p>
          <w:p w:rsidR="00274526" w:rsidRPr="00E07412" w:rsidRDefault="00274526" w:rsidP="00702BFE">
            <w:pPr>
              <w:pStyle w:val="a7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Microsoft Sans Serif" w:hAnsi="Microsoft Sans Serif" w:cs="Microsoft Sans Serif"/>
              </w:rPr>
            </w:pPr>
            <w:r w:rsidRPr="00E07412">
              <w:rPr>
                <w:rFonts w:ascii="Microsoft Sans Serif" w:hAnsi="Microsoft Sans Serif" w:cs="Microsoft Sans Serif"/>
              </w:rPr>
              <w:t>электронный банк научно-методических материалов по теме РИП;</w:t>
            </w:r>
          </w:p>
          <w:p w:rsidR="00274526" w:rsidRPr="00E07412" w:rsidRDefault="00274526" w:rsidP="00702BFE">
            <w:pPr>
              <w:pStyle w:val="a7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Microsoft Sans Serif" w:hAnsi="Microsoft Sans Serif" w:cs="Microsoft Sans Serif"/>
              </w:rPr>
            </w:pPr>
            <w:r w:rsidRPr="00E07412">
              <w:rPr>
                <w:rFonts w:ascii="Microsoft Sans Serif" w:hAnsi="Microsoft Sans Serif" w:cs="Microsoft Sans Serif"/>
              </w:rPr>
              <w:t xml:space="preserve">разработка и апробация </w:t>
            </w:r>
            <w:proofErr w:type="spellStart"/>
            <w:r w:rsidRPr="00E07412">
              <w:rPr>
                <w:rFonts w:ascii="Microsoft Sans Serif" w:hAnsi="Microsoft Sans Serif" w:cs="Microsoft Sans Serif"/>
              </w:rPr>
              <w:t>здоровьесберегающих</w:t>
            </w:r>
            <w:proofErr w:type="spellEnd"/>
            <w:r w:rsidRPr="00E07412">
              <w:rPr>
                <w:rFonts w:ascii="Microsoft Sans Serif" w:hAnsi="Microsoft Sans Serif" w:cs="Microsoft Sans Serif"/>
              </w:rPr>
              <w:t xml:space="preserve"> технологий и методик в соответствии с ФГОС ОО;</w:t>
            </w:r>
          </w:p>
          <w:p w:rsidR="00274526" w:rsidRPr="00E07412" w:rsidRDefault="00274526" w:rsidP="00702BFE">
            <w:pPr>
              <w:pStyle w:val="a7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Microsoft Sans Serif" w:hAnsi="Microsoft Sans Serif" w:cs="Microsoft Sans Serif"/>
              </w:rPr>
            </w:pPr>
            <w:r w:rsidRPr="00E07412">
              <w:rPr>
                <w:rFonts w:ascii="Microsoft Sans Serif" w:hAnsi="Microsoft Sans Serif" w:cs="Microsoft Sans Serif"/>
              </w:rPr>
              <w:t xml:space="preserve">представление педагогическому коллективу системы </w:t>
            </w:r>
            <w:proofErr w:type="spellStart"/>
            <w:r w:rsidRPr="00E07412">
              <w:rPr>
                <w:rFonts w:ascii="Microsoft Sans Serif" w:hAnsi="Microsoft Sans Serif" w:cs="Microsoft Sans Serif"/>
              </w:rPr>
              <w:t>здоровьесберегающего</w:t>
            </w:r>
            <w:proofErr w:type="spellEnd"/>
            <w:r w:rsidRPr="00E07412">
              <w:rPr>
                <w:rFonts w:ascii="Microsoft Sans Serif" w:hAnsi="Microsoft Sans Serif" w:cs="Microsoft Sans Serif"/>
              </w:rPr>
              <w:t xml:space="preserve"> образования с учетом особенностей МОУ СШ №5;</w:t>
            </w:r>
          </w:p>
          <w:p w:rsidR="00274526" w:rsidRPr="00E07412" w:rsidRDefault="00274526" w:rsidP="00702BFE">
            <w:pPr>
              <w:pStyle w:val="a7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jc w:val="both"/>
              <w:rPr>
                <w:rFonts w:ascii="Microsoft Sans Serif" w:hAnsi="Microsoft Sans Serif" w:cs="Microsoft Sans Serif"/>
              </w:rPr>
            </w:pPr>
            <w:r w:rsidRPr="00E07412">
              <w:rPr>
                <w:rFonts w:ascii="Microsoft Sans Serif" w:hAnsi="Microsoft Sans Serif" w:cs="Microsoft Sans Serif"/>
              </w:rPr>
              <w:t xml:space="preserve">утверждение и реализация индивидуальных программ </w:t>
            </w:r>
            <w:proofErr w:type="gramStart"/>
            <w:r w:rsidRPr="00E07412">
              <w:rPr>
                <w:rFonts w:ascii="Microsoft Sans Serif" w:hAnsi="Microsoft Sans Serif" w:cs="Microsoft Sans Serif"/>
              </w:rPr>
              <w:t>обучения по формированию</w:t>
            </w:r>
            <w:proofErr w:type="gramEnd"/>
            <w:r w:rsidRPr="00E07412">
              <w:rPr>
                <w:rFonts w:ascii="Microsoft Sans Serif" w:hAnsi="Microsoft Sans Serif" w:cs="Microsoft Sans Serif"/>
              </w:rPr>
              <w:t xml:space="preserve"> </w:t>
            </w:r>
            <w:proofErr w:type="spellStart"/>
            <w:r w:rsidRPr="00E07412">
              <w:rPr>
                <w:rFonts w:ascii="Microsoft Sans Serif" w:hAnsi="Microsoft Sans Serif" w:cs="Microsoft Sans Serif"/>
              </w:rPr>
              <w:t>здоровьесберегающей</w:t>
            </w:r>
            <w:proofErr w:type="spellEnd"/>
            <w:r w:rsidRPr="00E07412">
              <w:rPr>
                <w:rFonts w:ascii="Microsoft Sans Serif" w:hAnsi="Microsoft Sans Serif" w:cs="Microsoft Sans Serif"/>
              </w:rPr>
              <w:t xml:space="preserve"> компетентности учащегося;  </w:t>
            </w:r>
          </w:p>
          <w:p w:rsidR="00274526" w:rsidRPr="00E07412" w:rsidRDefault="00274526" w:rsidP="00702BFE">
            <w:pPr>
              <w:pStyle w:val="a7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 w:firstLine="34"/>
              <w:rPr>
                <w:rFonts w:ascii="Microsoft Sans Serif" w:hAnsi="Microsoft Sans Serif" w:cs="Microsoft Sans Serif"/>
              </w:rPr>
            </w:pPr>
            <w:r w:rsidRPr="00E07412">
              <w:rPr>
                <w:rFonts w:ascii="Microsoft Sans Serif" w:hAnsi="Microsoft Sans Serif" w:cs="Microsoft Sans Serif"/>
              </w:rPr>
              <w:t>утверждение целевой программы на 2015-2016 учебный год по теме инновационного проекта; пакета диагностического инструментария для проведения мониторинга по теме РИП;</w:t>
            </w:r>
          </w:p>
          <w:p w:rsidR="00274526" w:rsidRPr="00E07412" w:rsidRDefault="00274526" w:rsidP="00702BFE">
            <w:pPr>
              <w:pStyle w:val="ConsPlusNormal"/>
              <w:numPr>
                <w:ilvl w:val="0"/>
                <w:numId w:val="2"/>
              </w:numPr>
              <w:ind w:left="363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 xml:space="preserve">публикации по итогам первого этапа </w:t>
            </w:r>
            <w:proofErr w:type="gramStart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в</w:t>
            </w:r>
            <w:proofErr w:type="gramEnd"/>
          </w:p>
          <w:p w:rsidR="00274526" w:rsidRPr="00E07412" w:rsidRDefault="00274526" w:rsidP="00702BFE">
            <w:pPr>
              <w:pStyle w:val="ConsPlusNormal"/>
              <w:ind w:left="3"/>
              <w:rPr>
                <w:rFonts w:ascii="Microsoft Sans Serif" w:hAnsi="Microsoft Sans Serif" w:cs="Microsoft Sans Serif"/>
                <w:sz w:val="22"/>
                <w:szCs w:val="22"/>
              </w:rPr>
            </w:pPr>
            <w:proofErr w:type="gramStart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сборниках</w:t>
            </w:r>
            <w:proofErr w:type="gramEnd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 xml:space="preserve"> научно-методических конференций.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lastRenderedPageBreak/>
              <w:t>выполнено</w:t>
            </w: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выполнено</w:t>
            </w: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выполнено</w:t>
            </w: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выполнено</w:t>
            </w: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выполнено</w:t>
            </w: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выполнено</w:t>
            </w: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выполнено</w:t>
            </w: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выполнено</w:t>
            </w: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выполнено</w:t>
            </w: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выполнено</w:t>
            </w: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выполнено</w:t>
            </w:r>
          </w:p>
          <w:p w:rsidR="00274526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не выполнено</w:t>
            </w: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не выполнено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в разработке</w:t>
            </w: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готовятся к публикации</w:t>
            </w:r>
          </w:p>
        </w:tc>
      </w:tr>
      <w:tr w:rsidR="00274526" w:rsidRPr="00E07412" w:rsidTr="00702BFE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a6"/>
              <w:spacing w:before="0" w:beforeAutospacing="0" w:after="0" w:afterAutospacing="0"/>
              <w:ind w:firstLine="450"/>
              <w:jc w:val="both"/>
              <w:rPr>
                <w:rFonts w:ascii="Microsoft Sans Serif" w:eastAsia="Times-Roman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lastRenderedPageBreak/>
              <w:t>Задача 2:</w:t>
            </w:r>
            <w:r w:rsidRPr="00E07412">
              <w:rPr>
                <w:rFonts w:ascii="Microsoft Sans Serif" w:eastAsia="Times-Roman" w:hAnsi="Microsoft Sans Serif" w:cs="Microsoft Sans Serif"/>
                <w:sz w:val="22"/>
                <w:szCs w:val="22"/>
              </w:rPr>
              <w:t xml:space="preserve">определить и обосновать комплекс организационно-педагогических условий, необходимый для формирования </w:t>
            </w:r>
            <w:proofErr w:type="spellStart"/>
            <w:r w:rsidRPr="00E07412">
              <w:rPr>
                <w:rFonts w:ascii="Microsoft Sans Serif" w:eastAsia="Times-Roman" w:hAnsi="Microsoft Sans Serif" w:cs="Microsoft Sans Serif"/>
                <w:sz w:val="22"/>
                <w:szCs w:val="22"/>
              </w:rPr>
              <w:t>здоровьесберегающего</w:t>
            </w:r>
            <w:proofErr w:type="spellEnd"/>
            <w:r w:rsidRPr="00E07412">
              <w:rPr>
                <w:rFonts w:ascii="Microsoft Sans Serif" w:eastAsia="Times-Roman" w:hAnsi="Microsoft Sans Serif" w:cs="Microsoft Sans Serif"/>
                <w:sz w:val="22"/>
                <w:szCs w:val="22"/>
              </w:rPr>
              <w:t xml:space="preserve"> образования;</w:t>
            </w: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 xml:space="preserve">Задача: </w:t>
            </w:r>
            <w:r w:rsidRPr="00E07412">
              <w:rPr>
                <w:rFonts w:ascii="Microsoft Sans Serif" w:eastAsia="Times-Roman" w:hAnsi="Microsoft Sans Serif" w:cs="Microsoft Sans Serif"/>
                <w:sz w:val="22"/>
                <w:szCs w:val="22"/>
              </w:rPr>
              <w:t xml:space="preserve">разработать критерии и методику диагностики уровня </w:t>
            </w:r>
            <w:proofErr w:type="spellStart"/>
            <w:r w:rsidRPr="00E07412">
              <w:rPr>
                <w:rFonts w:ascii="Microsoft Sans Serif" w:eastAsia="Times-Roman" w:hAnsi="Microsoft Sans Serif" w:cs="Microsoft Sans Serif"/>
                <w:sz w:val="22"/>
                <w:szCs w:val="22"/>
              </w:rPr>
              <w:t>сформированностиздоровьесберегающей</w:t>
            </w:r>
            <w:proofErr w:type="spellEnd"/>
            <w:r w:rsidRPr="00E07412">
              <w:rPr>
                <w:rFonts w:ascii="Microsoft Sans Serif" w:eastAsia="Times-Roman" w:hAnsi="Microsoft Sans Serif" w:cs="Microsoft Sans Serif"/>
                <w:sz w:val="22"/>
                <w:szCs w:val="22"/>
              </w:rPr>
              <w:t xml:space="preserve"> компетентности у участников образовательного процесса.</w:t>
            </w:r>
          </w:p>
        </w:tc>
      </w:tr>
      <w:tr w:rsidR="00274526" w:rsidRPr="00E07412" w:rsidTr="00702BFE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Шаги реализации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274526" w:rsidRPr="00E07412" w:rsidTr="00702BFE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  <w:r w:rsidRPr="00E07412">
              <w:rPr>
                <w:rFonts w:ascii="Microsoft Sans Serif" w:hAnsi="Microsoft Sans Serif" w:cs="Microsoft Sans Serif"/>
              </w:rPr>
              <w:t>1. Модернизация  содержания образования на основе приоритетности информа</w:t>
            </w:r>
            <w:r w:rsidRPr="00E07412">
              <w:rPr>
                <w:rFonts w:ascii="Microsoft Sans Serif" w:hAnsi="Microsoft Sans Serif" w:cs="Microsoft Sans Serif"/>
              </w:rPr>
              <w:softHyphen/>
              <w:t xml:space="preserve">ционно-технологической и </w:t>
            </w:r>
            <w:proofErr w:type="spellStart"/>
            <w:r w:rsidRPr="00E07412">
              <w:rPr>
                <w:rFonts w:ascii="Microsoft Sans Serif" w:hAnsi="Microsoft Sans Serif" w:cs="Microsoft Sans Serif"/>
              </w:rPr>
              <w:t>здоровьесберегающей</w:t>
            </w:r>
            <w:proofErr w:type="spellEnd"/>
            <w:r w:rsidRPr="00E07412">
              <w:rPr>
                <w:rFonts w:ascii="Microsoft Sans Serif" w:hAnsi="Microsoft Sans Serif" w:cs="Microsoft Sans Serif"/>
              </w:rPr>
              <w:t xml:space="preserve"> направленности и согласно разработанной </w:t>
            </w:r>
            <w:proofErr w:type="spellStart"/>
            <w:r w:rsidRPr="00E07412">
              <w:rPr>
                <w:rFonts w:ascii="Microsoft Sans Serif" w:hAnsi="Microsoft Sans Serif" w:cs="Microsoft Sans Serif"/>
              </w:rPr>
              <w:t>системездоровьесберегающего</w:t>
            </w:r>
            <w:proofErr w:type="spellEnd"/>
            <w:r w:rsidRPr="00E07412">
              <w:rPr>
                <w:rFonts w:ascii="Microsoft Sans Serif" w:hAnsi="Microsoft Sans Serif" w:cs="Microsoft Sans Serif"/>
              </w:rPr>
              <w:t xml:space="preserve"> образования. </w:t>
            </w:r>
          </w:p>
          <w:p w:rsidR="00274526" w:rsidRPr="00E07412" w:rsidRDefault="00274526" w:rsidP="00702BFE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  <w:r w:rsidRPr="00E07412">
              <w:rPr>
                <w:rFonts w:ascii="Microsoft Sans Serif" w:hAnsi="Microsoft Sans Serif" w:cs="Microsoft Sans Serif"/>
              </w:rPr>
              <w:t xml:space="preserve">2. Реализация на практике управленческих и педагогических технологий, способствующих формированию </w:t>
            </w:r>
            <w:proofErr w:type="spellStart"/>
            <w:r w:rsidRPr="00E07412">
              <w:rPr>
                <w:rFonts w:ascii="Microsoft Sans Serif" w:hAnsi="Microsoft Sans Serif" w:cs="Microsoft Sans Serif"/>
              </w:rPr>
              <w:t>здоровьесберегающей</w:t>
            </w:r>
            <w:proofErr w:type="spellEnd"/>
            <w:r w:rsidRPr="00E07412">
              <w:rPr>
                <w:rFonts w:ascii="Microsoft Sans Serif" w:hAnsi="Microsoft Sans Serif" w:cs="Microsoft Sans Serif"/>
              </w:rPr>
              <w:t xml:space="preserve"> компетентности участников образовательного процесса МОУ СШ №5. </w:t>
            </w:r>
          </w:p>
          <w:p w:rsidR="00274526" w:rsidRPr="00E07412" w:rsidRDefault="00274526" w:rsidP="00702BFE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  <w:r w:rsidRPr="00E07412">
              <w:rPr>
                <w:rFonts w:ascii="Microsoft Sans Serif" w:hAnsi="Microsoft Sans Serif" w:cs="Microsoft Sans Serif"/>
              </w:rPr>
              <w:t xml:space="preserve">3. Обеспечение </w:t>
            </w:r>
            <w:proofErr w:type="spellStart"/>
            <w:r w:rsidRPr="00E07412">
              <w:rPr>
                <w:rFonts w:ascii="Microsoft Sans Serif" w:hAnsi="Microsoft Sans Serif" w:cs="Microsoft Sans Serif"/>
              </w:rPr>
              <w:t>педколлектива</w:t>
            </w:r>
            <w:proofErr w:type="spellEnd"/>
            <w:r w:rsidRPr="00E07412">
              <w:rPr>
                <w:rFonts w:ascii="Microsoft Sans Serif" w:hAnsi="Microsoft Sans Serif" w:cs="Microsoft Sans Serif"/>
              </w:rPr>
              <w:t xml:space="preserve"> научно-методическими мате</w:t>
            </w:r>
            <w:r w:rsidRPr="00E07412">
              <w:rPr>
                <w:rFonts w:ascii="Microsoft Sans Serif" w:hAnsi="Microsoft Sans Serif" w:cs="Microsoft Sans Serif"/>
              </w:rPr>
              <w:softHyphen/>
              <w:t>риалами по проблеме РИП.</w:t>
            </w:r>
          </w:p>
          <w:p w:rsidR="00274526" w:rsidRPr="00E07412" w:rsidRDefault="00274526" w:rsidP="00702BFE">
            <w:pPr>
              <w:spacing w:after="0" w:line="240" w:lineRule="auto"/>
              <w:jc w:val="both"/>
              <w:rPr>
                <w:rFonts w:ascii="Microsoft Sans Serif" w:hAnsi="Microsoft Sans Serif" w:cs="Microsoft Sans Serif"/>
              </w:rPr>
            </w:pPr>
            <w:r w:rsidRPr="00E07412">
              <w:rPr>
                <w:rFonts w:ascii="Microsoft Sans Serif" w:hAnsi="Microsoft Sans Serif" w:cs="Microsoft Sans Serif"/>
              </w:rPr>
              <w:t>4. Создание условий для сти</w:t>
            </w:r>
            <w:r w:rsidRPr="00E07412">
              <w:rPr>
                <w:rFonts w:ascii="Microsoft Sans Serif" w:hAnsi="Microsoft Sans Serif" w:cs="Microsoft Sans Serif"/>
              </w:rPr>
              <w:softHyphen/>
              <w:t>мулирования  профессионального роста и твор</w:t>
            </w:r>
            <w:r w:rsidRPr="00E07412">
              <w:rPr>
                <w:rFonts w:ascii="Microsoft Sans Serif" w:hAnsi="Microsoft Sans Serif" w:cs="Microsoft Sans Serif"/>
              </w:rPr>
              <w:softHyphen/>
              <w:t xml:space="preserve">ческого  поиска педагогов как основы поступательного развития  всех субъектов </w:t>
            </w:r>
            <w:r w:rsidRPr="00E07412">
              <w:rPr>
                <w:rFonts w:ascii="Microsoft Sans Serif" w:hAnsi="Microsoft Sans Serif" w:cs="Microsoft Sans Serif"/>
              </w:rPr>
              <w:lastRenderedPageBreak/>
              <w:t xml:space="preserve">образовательного процесса (Реализация проектов и целевых программ по изучаемой проблеме). </w:t>
            </w:r>
          </w:p>
          <w:p w:rsidR="00274526" w:rsidRPr="00E07412" w:rsidRDefault="00274526" w:rsidP="00702BFE">
            <w:pPr>
              <w:spacing w:after="0" w:line="240" w:lineRule="auto"/>
              <w:rPr>
                <w:rFonts w:ascii="Microsoft Sans Serif" w:hAnsi="Microsoft Sans Serif" w:cs="Microsoft Sans Serif"/>
              </w:rPr>
            </w:pPr>
            <w:r w:rsidRPr="00E07412">
              <w:rPr>
                <w:rFonts w:ascii="Microsoft Sans Serif" w:hAnsi="Microsoft Sans Serif" w:cs="Microsoft Sans Serif"/>
              </w:rPr>
              <w:t>5. Создание системы педагоги</w:t>
            </w:r>
            <w:r w:rsidRPr="00E07412">
              <w:rPr>
                <w:rFonts w:ascii="Microsoft Sans Serif" w:hAnsi="Microsoft Sans Serif" w:cs="Microsoft Sans Serif"/>
              </w:rPr>
              <w:softHyphen/>
              <w:t>ческого мониторинга по отслеживанию результатив</w:t>
            </w:r>
            <w:r w:rsidRPr="00E07412">
              <w:rPr>
                <w:rFonts w:ascii="Microsoft Sans Serif" w:hAnsi="Microsoft Sans Serif" w:cs="Microsoft Sans Serif"/>
              </w:rPr>
              <w:softHyphen/>
              <w:t>ности РИП.</w:t>
            </w: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6. Ежегодные публикации участников РИП в сборниках научно-методических конференций.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274526" w:rsidRPr="00E07412" w:rsidTr="00702BFE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lastRenderedPageBreak/>
              <w:t>Задача 3:</w:t>
            </w:r>
            <w:r w:rsidRPr="00E07412">
              <w:rPr>
                <w:rFonts w:ascii="Microsoft Sans Serif" w:eastAsia="Times-Roman" w:hAnsi="Microsoft Sans Serif" w:cs="Microsoft Sans Serif"/>
                <w:sz w:val="22"/>
                <w:szCs w:val="22"/>
              </w:rPr>
              <w:t xml:space="preserve"> н</w:t>
            </w: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а основании теоретических и эмпирических исследований по проблеме мотивации и поведения по отношению к здоровью разработать психологич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ескую модель мотивации </w:t>
            </w:r>
            <w:proofErr w:type="spellStart"/>
            <w:r>
              <w:rPr>
                <w:rFonts w:ascii="Microsoft Sans Serif" w:hAnsi="Microsoft Sans Serif" w:cs="Microsoft Sans Serif"/>
                <w:sz w:val="22"/>
                <w:szCs w:val="22"/>
              </w:rPr>
              <w:t>здоровье</w:t>
            </w: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сберегающего</w:t>
            </w:r>
            <w:proofErr w:type="spellEnd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 xml:space="preserve"> поведения.</w:t>
            </w:r>
          </w:p>
        </w:tc>
      </w:tr>
      <w:tr w:rsidR="00274526" w:rsidRPr="00E07412" w:rsidTr="00702BFE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Шаги реализации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274526" w:rsidRPr="00E07412" w:rsidTr="00702BFE"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shd w:val="clear" w:color="auto" w:fill="FFFFFF"/>
              <w:tabs>
                <w:tab w:val="left" w:pos="336"/>
              </w:tabs>
              <w:spacing w:after="0" w:line="240" w:lineRule="auto"/>
              <w:jc w:val="both"/>
              <w:rPr>
                <w:rFonts w:ascii="Microsoft Sans Serif" w:hAnsi="Microsoft Sans Serif" w:cs="Microsoft Sans Serif"/>
              </w:rPr>
            </w:pPr>
            <w:r w:rsidRPr="00E07412">
              <w:rPr>
                <w:rFonts w:ascii="Microsoft Sans Serif" w:hAnsi="Microsoft Sans Serif" w:cs="Microsoft Sans Serif"/>
                <w:bCs/>
              </w:rPr>
              <w:t xml:space="preserve">1.  </w:t>
            </w:r>
            <w:proofErr w:type="spellStart"/>
            <w:r w:rsidRPr="00E07412">
              <w:rPr>
                <w:rFonts w:ascii="Microsoft Sans Serif" w:hAnsi="Microsoft Sans Serif" w:cs="Microsoft Sans Serif"/>
                <w:bCs/>
                <w:spacing w:val="-3"/>
              </w:rPr>
              <w:t>Технологизация</w:t>
            </w:r>
            <w:proofErr w:type="spellEnd"/>
            <w:r w:rsidRPr="00E07412">
              <w:rPr>
                <w:rFonts w:ascii="Microsoft Sans Serif" w:hAnsi="Microsoft Sans Serif" w:cs="Microsoft Sans Serif"/>
                <w:bCs/>
                <w:spacing w:val="-3"/>
              </w:rPr>
              <w:t xml:space="preserve">  образовательного  процесса, </w:t>
            </w:r>
            <w:r w:rsidRPr="00E07412">
              <w:rPr>
                <w:rFonts w:ascii="Microsoft Sans Serif" w:hAnsi="Microsoft Sans Serif" w:cs="Microsoft Sans Serif"/>
                <w:bCs/>
                <w:spacing w:val="-2"/>
              </w:rPr>
              <w:t xml:space="preserve">анализ апробации </w:t>
            </w:r>
            <w:r w:rsidRPr="00E07412">
              <w:rPr>
                <w:rFonts w:ascii="Microsoft Sans Serif" w:hAnsi="Microsoft Sans Serif" w:cs="Microsoft Sans Serif"/>
                <w:bCs/>
                <w:spacing w:val="4"/>
              </w:rPr>
              <w:t xml:space="preserve">системы </w:t>
            </w:r>
            <w:proofErr w:type="spellStart"/>
            <w:r w:rsidRPr="00E07412">
              <w:rPr>
                <w:rFonts w:ascii="Microsoft Sans Serif" w:hAnsi="Microsoft Sans Serif" w:cs="Microsoft Sans Serif"/>
              </w:rPr>
              <w:t>здоровьесберегающего</w:t>
            </w:r>
            <w:proofErr w:type="spellEnd"/>
            <w:r w:rsidRPr="00E07412">
              <w:rPr>
                <w:rFonts w:ascii="Microsoft Sans Serif" w:hAnsi="Microsoft Sans Serif" w:cs="Microsoft Sans Serif"/>
              </w:rPr>
              <w:t xml:space="preserve"> образования в условиях реализации ФГОС ОО</w:t>
            </w:r>
            <w:r w:rsidRPr="00E07412">
              <w:rPr>
                <w:rFonts w:ascii="Microsoft Sans Serif" w:hAnsi="Microsoft Sans Serif" w:cs="Microsoft Sans Serif"/>
                <w:bCs/>
                <w:spacing w:val="-3"/>
              </w:rPr>
              <w:t>.</w:t>
            </w:r>
          </w:p>
          <w:p w:rsidR="00274526" w:rsidRPr="00E07412" w:rsidRDefault="00274526" w:rsidP="00702B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hanging="254"/>
              <w:jc w:val="both"/>
              <w:rPr>
                <w:rFonts w:ascii="Microsoft Sans Serif" w:hAnsi="Microsoft Sans Serif" w:cs="Microsoft Sans Serif"/>
                <w:bCs/>
                <w:spacing w:val="-13"/>
              </w:rPr>
            </w:pPr>
            <w:r w:rsidRPr="00E07412">
              <w:rPr>
                <w:rFonts w:ascii="Microsoft Sans Serif" w:hAnsi="Microsoft Sans Serif" w:cs="Microsoft Sans Serif"/>
                <w:bCs/>
                <w:spacing w:val="-2"/>
              </w:rPr>
              <w:t xml:space="preserve">2. Стабилизация и отработка всех  элементов  системы </w:t>
            </w:r>
            <w:r w:rsidRPr="00E07412">
              <w:rPr>
                <w:rFonts w:ascii="Microsoft Sans Serif" w:hAnsi="Microsoft Sans Serif" w:cs="Microsoft Sans Serif"/>
                <w:bCs/>
                <w:spacing w:val="-1"/>
              </w:rPr>
              <w:t>работы, оформление резуль</w:t>
            </w:r>
            <w:r w:rsidRPr="00E07412">
              <w:rPr>
                <w:rFonts w:ascii="Microsoft Sans Serif" w:hAnsi="Microsoft Sans Serif" w:cs="Microsoft Sans Serif"/>
                <w:bCs/>
                <w:spacing w:val="-3"/>
              </w:rPr>
              <w:t>татов работы.</w:t>
            </w:r>
          </w:p>
          <w:p w:rsidR="00274526" w:rsidRPr="00E07412" w:rsidRDefault="00274526" w:rsidP="00702B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ind w:hanging="254"/>
              <w:jc w:val="both"/>
              <w:rPr>
                <w:rFonts w:ascii="Microsoft Sans Serif" w:hAnsi="Microsoft Sans Serif" w:cs="Microsoft Sans Serif"/>
              </w:rPr>
            </w:pPr>
            <w:r w:rsidRPr="00E07412">
              <w:rPr>
                <w:rFonts w:ascii="Microsoft Sans Serif" w:hAnsi="Microsoft Sans Serif" w:cs="Microsoft Sans Serif"/>
                <w:bCs/>
              </w:rPr>
              <w:t>3. Оценка полученных резуль</w:t>
            </w:r>
            <w:r w:rsidRPr="00E07412">
              <w:rPr>
                <w:rFonts w:ascii="Microsoft Sans Serif" w:hAnsi="Microsoft Sans Serif" w:cs="Microsoft Sans Serif"/>
                <w:bCs/>
              </w:rPr>
              <w:softHyphen/>
            </w:r>
            <w:r w:rsidRPr="00E07412">
              <w:rPr>
                <w:rFonts w:ascii="Microsoft Sans Serif" w:hAnsi="Microsoft Sans Serif" w:cs="Microsoft Sans Serif"/>
                <w:bCs/>
                <w:spacing w:val="-2"/>
              </w:rPr>
              <w:t>татов,  внедрение получен</w:t>
            </w:r>
            <w:r w:rsidRPr="00E07412">
              <w:rPr>
                <w:rFonts w:ascii="Microsoft Sans Serif" w:hAnsi="Microsoft Sans Serif" w:cs="Microsoft Sans Serif"/>
                <w:bCs/>
                <w:spacing w:val="-3"/>
              </w:rPr>
              <w:t>ного опыта в районе, городе, области.</w:t>
            </w: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bCs/>
                <w:spacing w:val="-3"/>
                <w:sz w:val="22"/>
                <w:szCs w:val="22"/>
              </w:rPr>
              <w:t xml:space="preserve">4. </w:t>
            </w: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Сборник научно-методических материалов по итогам реализации РИП.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274526" w:rsidRPr="00E07412" w:rsidTr="00702BFE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jc w:val="center"/>
              <w:outlineLvl w:val="2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Продукт проекта (программы)</w:t>
            </w:r>
          </w:p>
        </w:tc>
      </w:tr>
      <w:tr w:rsidR="00274526" w:rsidRPr="00E07412" w:rsidTr="00702BF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proofErr w:type="gramStart"/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Полученный продукт (учебные планы, программы, учебно-методические материалы, пособия, рекомендации, разработки, статьи и др.)</w:t>
            </w:r>
            <w:proofErr w:type="gramEnd"/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2E5DFA">
              <w:rPr>
                <w:rFonts w:ascii="Microsoft Sans Serif" w:hAnsi="Microsoft Sans Serif" w:cs="Microsoft Sans Serif"/>
                <w:sz w:val="22"/>
                <w:szCs w:val="22"/>
              </w:rPr>
              <w:t>Рабочие программы внеурочной деятельности в рамках введения ФГОС ОО</w:t>
            </w: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; </w:t>
            </w:r>
          </w:p>
          <w:p w:rsidR="00274526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Программы элективных курсов для учащихся 10-11 классов в рамках сетевого взаимодействия;</w:t>
            </w:r>
          </w:p>
          <w:p w:rsidR="00274526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Разработки уроков с применением </w:t>
            </w:r>
            <w:proofErr w:type="spellStart"/>
            <w:r>
              <w:rPr>
                <w:rFonts w:ascii="Microsoft Sans Serif" w:hAnsi="Microsoft Sans Serif" w:cs="Microsoft Sans Serif"/>
                <w:sz w:val="22"/>
                <w:szCs w:val="22"/>
              </w:rPr>
              <w:t>здоровьесберегающих</w:t>
            </w:r>
            <w:proofErr w:type="spellEnd"/>
            <w:r>
              <w:rPr>
                <w:rFonts w:ascii="Microsoft Sans Serif" w:hAnsi="Microsoft Sans Serif" w:cs="Microsoft Sans Serif"/>
                <w:sz w:val="22"/>
                <w:szCs w:val="22"/>
              </w:rPr>
              <w:t xml:space="preserve"> технологий;</w:t>
            </w:r>
          </w:p>
          <w:p w:rsidR="00274526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Рекомендации педагогам, работающим с детьми с ОВЗ;</w:t>
            </w:r>
          </w:p>
          <w:p w:rsidR="00274526" w:rsidRPr="002E5DFA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>
              <w:rPr>
                <w:rFonts w:ascii="Microsoft Sans Serif" w:hAnsi="Microsoft Sans Serif" w:cs="Microsoft Sans Serif"/>
                <w:sz w:val="22"/>
                <w:szCs w:val="22"/>
              </w:rPr>
              <w:t>Материалы теоретического семинара</w:t>
            </w:r>
          </w:p>
        </w:tc>
      </w:tr>
      <w:tr w:rsidR="00274526" w:rsidRPr="00E07412" w:rsidTr="00702BF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Рекомендации по использованию полученных продуктов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274526" w:rsidRPr="00E07412" w:rsidTr="00702BF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Описание методов и критериев мониторинга качества продуктов проекта; результаты удовлетворенности участников образовательного процесса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color w:val="FF0000"/>
                <w:sz w:val="22"/>
                <w:szCs w:val="22"/>
              </w:rPr>
            </w:pPr>
          </w:p>
        </w:tc>
      </w:tr>
      <w:tr w:rsidR="00274526" w:rsidRPr="00E07412" w:rsidTr="00702BF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Прогноз развития проекта (программы) на следующий год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a6"/>
              <w:spacing w:before="0" w:beforeAutospacing="0" w:after="0" w:afterAutospacing="0"/>
              <w:jc w:val="both"/>
              <w:rPr>
                <w:rFonts w:ascii="Microsoft Sans Serif" w:eastAsia="Times-Roman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eastAsia="Times-Roman" w:hAnsi="Microsoft Sans Serif" w:cs="Microsoft Sans Serif"/>
                <w:sz w:val="22"/>
                <w:szCs w:val="22"/>
              </w:rPr>
              <w:t xml:space="preserve">Удастся описать и внедрить в практику систему </w:t>
            </w:r>
            <w:proofErr w:type="spellStart"/>
            <w:r w:rsidRPr="00E07412">
              <w:rPr>
                <w:rFonts w:ascii="Microsoft Sans Serif" w:eastAsia="Times-Roman" w:hAnsi="Microsoft Sans Serif" w:cs="Microsoft Sans Serif"/>
                <w:sz w:val="22"/>
                <w:szCs w:val="22"/>
              </w:rPr>
              <w:t>здоровьесберегающего</w:t>
            </w:r>
            <w:proofErr w:type="spellEnd"/>
            <w:r w:rsidRPr="00E07412">
              <w:rPr>
                <w:rFonts w:ascii="Microsoft Sans Serif" w:eastAsia="Times-Roman" w:hAnsi="Microsoft Sans Serif" w:cs="Microsoft Sans Serif"/>
                <w:sz w:val="22"/>
                <w:szCs w:val="22"/>
              </w:rPr>
              <w:t xml:space="preserve"> образования. Будет определен и обоснован комплекс организационно-педагогических условий, необходимый для формирования </w:t>
            </w:r>
            <w:proofErr w:type="spellStart"/>
            <w:r w:rsidRPr="00E07412">
              <w:rPr>
                <w:rFonts w:ascii="Microsoft Sans Serif" w:eastAsia="Times-Roman" w:hAnsi="Microsoft Sans Serif" w:cs="Microsoft Sans Serif"/>
                <w:sz w:val="22"/>
                <w:szCs w:val="22"/>
              </w:rPr>
              <w:t>здоровьесберегающего</w:t>
            </w:r>
            <w:proofErr w:type="spellEnd"/>
            <w:r w:rsidRPr="00E07412">
              <w:rPr>
                <w:rFonts w:ascii="Microsoft Sans Serif" w:eastAsia="Times-Roman" w:hAnsi="Microsoft Sans Serif" w:cs="Microsoft Sans Serif"/>
                <w:sz w:val="22"/>
                <w:szCs w:val="22"/>
              </w:rPr>
              <w:t xml:space="preserve"> образования. </w:t>
            </w:r>
          </w:p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</w:p>
        </w:tc>
      </w:tr>
      <w:tr w:rsidR="00274526" w:rsidRPr="00E07412" w:rsidTr="00702BFE">
        <w:tc>
          <w:tcPr>
            <w:tcW w:w="10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jc w:val="center"/>
              <w:outlineLvl w:val="2"/>
              <w:rPr>
                <w:rFonts w:ascii="Microsoft Sans Serif" w:hAnsi="Microsoft Sans Serif" w:cs="Microsoft Sans Serif"/>
                <w:b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b/>
                <w:sz w:val="22"/>
                <w:szCs w:val="22"/>
              </w:rPr>
              <w:t>Достигнутые внешние эффекты</w:t>
            </w:r>
          </w:p>
        </w:tc>
      </w:tr>
      <w:tr w:rsidR="00274526" w:rsidRPr="00E07412" w:rsidTr="00702BF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lastRenderedPageBreak/>
              <w:t>Эффект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s1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Эффективность Программы оценивается ежегодно на основании сравнения фактически достигнутых значений целевых индикаторов с их планируемыми значениями.</w:t>
            </w:r>
          </w:p>
          <w:p w:rsidR="00274526" w:rsidRPr="00E07412" w:rsidRDefault="00274526" w:rsidP="00702BFE">
            <w:pPr>
              <w:pStyle w:val="s1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 xml:space="preserve">Ожидаемые результаты реализации Программы позволят создать необходимые условия </w:t>
            </w:r>
            <w: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 xml:space="preserve">проектирования системы </w:t>
            </w:r>
            <w:proofErr w:type="spellStart"/>
            <w: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здоровье</w:t>
            </w:r>
            <w:r w:rsidRPr="00E07412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сберегающего</w:t>
            </w:r>
            <w:proofErr w:type="spellEnd"/>
            <w: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 xml:space="preserve"> </w:t>
            </w:r>
            <w:r w:rsidRPr="00E07412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образования.</w:t>
            </w:r>
          </w:p>
          <w:p w:rsidR="00274526" w:rsidRPr="00E07412" w:rsidRDefault="00274526" w:rsidP="00702BFE">
            <w:pPr>
              <w:pStyle w:val="s1"/>
              <w:shd w:val="clear" w:color="auto" w:fill="FFFFFF"/>
              <w:spacing w:before="0" w:beforeAutospacing="0" w:after="0" w:afterAutospacing="0"/>
              <w:ind w:firstLine="720"/>
              <w:jc w:val="both"/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 xml:space="preserve">Реализация предусмотренных Программой мероприятий </w:t>
            </w:r>
            <w:proofErr w:type="gramStart"/>
            <w:r w:rsidRPr="00E07412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>позволит</w:t>
            </w:r>
            <w:proofErr w:type="gramEnd"/>
            <w:r w:rsidRPr="00E07412"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 xml:space="preserve"> обеспечила к концу 2015-2016 года достижение следующего результата:</w:t>
            </w:r>
            <w:r>
              <w:rPr>
                <w:rFonts w:ascii="Microsoft Sans Serif" w:hAnsi="Microsoft Sans Serif" w:cs="Microsoft Sans Serif"/>
                <w:color w:val="000000"/>
                <w:sz w:val="22"/>
                <w:szCs w:val="22"/>
              </w:rPr>
              <w:t xml:space="preserve"> </w:t>
            </w: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определена</w:t>
            </w:r>
            <w:r w:rsidRPr="00E07412">
              <w:rPr>
                <w:rFonts w:ascii="Microsoft Sans Serif" w:eastAsia="Times-Roman" w:hAnsi="Microsoft Sans Serif" w:cs="Microsoft Sans Serif"/>
                <w:sz w:val="22"/>
                <w:szCs w:val="22"/>
              </w:rPr>
              <w:t xml:space="preserve"> сущность понятия «</w:t>
            </w:r>
            <w:proofErr w:type="spellStart"/>
            <w:r w:rsidRPr="00E07412">
              <w:rPr>
                <w:rFonts w:ascii="Microsoft Sans Serif" w:eastAsia="Times-Roman" w:hAnsi="Microsoft Sans Serif" w:cs="Microsoft Sans Serif"/>
                <w:sz w:val="22"/>
                <w:szCs w:val="22"/>
              </w:rPr>
              <w:t>здоровьесберегающее</w:t>
            </w:r>
            <w:proofErr w:type="spellEnd"/>
            <w:r>
              <w:rPr>
                <w:rFonts w:ascii="Microsoft Sans Serif" w:eastAsia="Times-Roman" w:hAnsi="Microsoft Sans Serif" w:cs="Microsoft Sans Serif"/>
                <w:sz w:val="22"/>
                <w:szCs w:val="22"/>
              </w:rPr>
              <w:t xml:space="preserve"> </w:t>
            </w:r>
            <w:r w:rsidRPr="00E07412">
              <w:rPr>
                <w:rFonts w:ascii="Microsoft Sans Serif" w:eastAsia="Times-Roman" w:hAnsi="Microsoft Sans Serif" w:cs="Microsoft Sans Serif"/>
                <w:sz w:val="22"/>
                <w:szCs w:val="22"/>
              </w:rPr>
              <w:t>образование», его структура и статус в понятийно-терминологической системе педагогики.</w:t>
            </w:r>
          </w:p>
        </w:tc>
      </w:tr>
      <w:tr w:rsidR="00274526" w:rsidRPr="00E07412" w:rsidTr="00702BFE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sz w:val="22"/>
                <w:szCs w:val="22"/>
              </w:rPr>
            </w:pPr>
            <w:r w:rsidRPr="00E07412">
              <w:rPr>
                <w:rFonts w:ascii="Microsoft Sans Serif" w:hAnsi="Microsoft Sans Serif" w:cs="Microsoft Sans Serif"/>
                <w:sz w:val="22"/>
                <w:szCs w:val="22"/>
              </w:rPr>
              <w:t>Описание и обоснование коррекции шагов по реализации проекта (программы) на следующий год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526" w:rsidRPr="00E07412" w:rsidRDefault="00274526" w:rsidP="00702BFE">
            <w:pPr>
              <w:pStyle w:val="ConsPlusNormal"/>
              <w:rPr>
                <w:rFonts w:ascii="Microsoft Sans Serif" w:hAnsi="Microsoft Sans Serif" w:cs="Microsoft Sans Serif"/>
                <w:color w:val="FF0000"/>
                <w:sz w:val="22"/>
                <w:szCs w:val="22"/>
              </w:rPr>
            </w:pPr>
          </w:p>
        </w:tc>
      </w:tr>
    </w:tbl>
    <w:p w:rsidR="00274526" w:rsidRPr="00E07412" w:rsidRDefault="00274526" w:rsidP="00274526">
      <w:pPr>
        <w:rPr>
          <w:rFonts w:ascii="Microsoft Sans Serif" w:hAnsi="Microsoft Sans Serif" w:cs="Microsoft Sans Serif"/>
        </w:rPr>
      </w:pPr>
    </w:p>
    <w:p w:rsidR="00274526" w:rsidRPr="00274526" w:rsidRDefault="00274526" w:rsidP="00B673D3">
      <w:pPr>
        <w:tabs>
          <w:tab w:val="left" w:pos="9720"/>
        </w:tabs>
        <w:ind w:left="851" w:right="283" w:firstLine="283"/>
        <w:jc w:val="center"/>
        <w:rPr>
          <w:rFonts w:ascii="Microsoft Sans Serif" w:hAnsi="Microsoft Sans Serif"/>
          <w:caps/>
          <w:color w:val="006699"/>
          <w:sz w:val="18"/>
          <w:szCs w:val="18"/>
        </w:rPr>
      </w:pPr>
    </w:p>
    <w:sectPr w:rsidR="00274526" w:rsidRPr="00274526" w:rsidSect="004D4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51176"/>
    <w:multiLevelType w:val="hybridMultilevel"/>
    <w:tmpl w:val="6880886A"/>
    <w:lvl w:ilvl="0" w:tplc="041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">
    <w:nsid w:val="516A26D4"/>
    <w:multiLevelType w:val="hybridMultilevel"/>
    <w:tmpl w:val="D47ADD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6D4F51"/>
    <w:multiLevelType w:val="singleLevel"/>
    <w:tmpl w:val="78C0C9D8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2A9"/>
    <w:rsid w:val="000137C7"/>
    <w:rsid w:val="000442A9"/>
    <w:rsid w:val="00077421"/>
    <w:rsid w:val="00085254"/>
    <w:rsid w:val="000A17A1"/>
    <w:rsid w:val="000B0A68"/>
    <w:rsid w:val="000B3226"/>
    <w:rsid w:val="000E15A0"/>
    <w:rsid w:val="00112109"/>
    <w:rsid w:val="00153E3F"/>
    <w:rsid w:val="00182FF8"/>
    <w:rsid w:val="001B6538"/>
    <w:rsid w:val="001D1714"/>
    <w:rsid w:val="0022587E"/>
    <w:rsid w:val="0023241A"/>
    <w:rsid w:val="002459DD"/>
    <w:rsid w:val="00274526"/>
    <w:rsid w:val="002C6BBE"/>
    <w:rsid w:val="00305B74"/>
    <w:rsid w:val="00315702"/>
    <w:rsid w:val="00385F05"/>
    <w:rsid w:val="003B27A0"/>
    <w:rsid w:val="003C3222"/>
    <w:rsid w:val="003D1A78"/>
    <w:rsid w:val="003D798F"/>
    <w:rsid w:val="00452016"/>
    <w:rsid w:val="0047222F"/>
    <w:rsid w:val="0048739F"/>
    <w:rsid w:val="004C6E89"/>
    <w:rsid w:val="004D49D8"/>
    <w:rsid w:val="004D4F68"/>
    <w:rsid w:val="00502F21"/>
    <w:rsid w:val="00531BEA"/>
    <w:rsid w:val="005D46CB"/>
    <w:rsid w:val="005D5EB2"/>
    <w:rsid w:val="0067483F"/>
    <w:rsid w:val="00695107"/>
    <w:rsid w:val="00726177"/>
    <w:rsid w:val="00730C95"/>
    <w:rsid w:val="007C4A8C"/>
    <w:rsid w:val="00883353"/>
    <w:rsid w:val="00937004"/>
    <w:rsid w:val="009520DF"/>
    <w:rsid w:val="009610A1"/>
    <w:rsid w:val="00973AE3"/>
    <w:rsid w:val="00985574"/>
    <w:rsid w:val="009A7824"/>
    <w:rsid w:val="009B6AF5"/>
    <w:rsid w:val="009B7513"/>
    <w:rsid w:val="00A130D4"/>
    <w:rsid w:val="00A33F2E"/>
    <w:rsid w:val="00A50DAB"/>
    <w:rsid w:val="00AA65D6"/>
    <w:rsid w:val="00AD5B42"/>
    <w:rsid w:val="00B160B8"/>
    <w:rsid w:val="00B204D4"/>
    <w:rsid w:val="00B6697D"/>
    <w:rsid w:val="00B673D3"/>
    <w:rsid w:val="00BE65C2"/>
    <w:rsid w:val="00BF0E68"/>
    <w:rsid w:val="00C76158"/>
    <w:rsid w:val="00C911FB"/>
    <w:rsid w:val="00C9528D"/>
    <w:rsid w:val="00D340DB"/>
    <w:rsid w:val="00E30F81"/>
    <w:rsid w:val="00E43DAE"/>
    <w:rsid w:val="00E45217"/>
    <w:rsid w:val="00EF1FB9"/>
    <w:rsid w:val="00F07AF6"/>
    <w:rsid w:val="00F26E8D"/>
    <w:rsid w:val="00F3371A"/>
    <w:rsid w:val="00F73D24"/>
    <w:rsid w:val="00F77969"/>
    <w:rsid w:val="00F8290D"/>
    <w:rsid w:val="00FC4B83"/>
    <w:rsid w:val="00FE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9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1A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2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3D1A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3D1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745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4526"/>
  </w:style>
  <w:style w:type="character" w:styleId="a5">
    <w:name w:val="Hyperlink"/>
    <w:basedOn w:val="a0"/>
    <w:uiPriority w:val="99"/>
    <w:unhideWhenUsed/>
    <w:rsid w:val="0027452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27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74526"/>
    <w:pPr>
      <w:ind w:left="720"/>
      <w:contextualSpacing/>
    </w:pPr>
  </w:style>
  <w:style w:type="paragraph" w:customStyle="1" w:styleId="s1">
    <w:name w:val="s_1"/>
    <w:basedOn w:val="a"/>
    <w:rsid w:val="0027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volschool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kola-sad6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Машенцева</cp:lastModifiedBy>
  <cp:revision>4</cp:revision>
  <cp:lastPrinted>2016-04-28T10:28:00Z</cp:lastPrinted>
  <dcterms:created xsi:type="dcterms:W3CDTF">2016-05-17T12:45:00Z</dcterms:created>
  <dcterms:modified xsi:type="dcterms:W3CDTF">2016-06-06T06:06:00Z</dcterms:modified>
</cp:coreProperties>
</file>